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r w:rsidR="00551769">
        <w:rPr>
          <w:color w:val="171717"/>
          <w:sz w:val="28"/>
          <w:szCs w:val="28"/>
        </w:rPr>
        <w:t xml:space="preserve">Грачево-Кустовского муниципального образования </w:t>
      </w:r>
      <w:r>
        <w:rPr>
          <w:color w:val="171717"/>
          <w:sz w:val="28"/>
          <w:szCs w:val="28"/>
        </w:rPr>
        <w:t xml:space="preserve">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43660B" w:rsidRPr="007363CD" w:rsidRDefault="007E5EC2" w:rsidP="007363CD">
      <w:pPr>
        <w:shd w:val="clear" w:color="auto" w:fill="FFFFFF"/>
        <w:tabs>
          <w:tab w:val="left" w:pos="8222"/>
        </w:tabs>
        <w:jc w:val="both"/>
        <w:outlineLvl w:val="2"/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</w:pPr>
      <w:r w:rsidRPr="0043660B">
        <w:rPr>
          <w:b/>
          <w:bCs/>
          <w:color w:val="010101"/>
          <w:sz w:val="28"/>
          <w:szCs w:val="28"/>
        </w:rPr>
        <w:t xml:space="preserve">с </w:t>
      </w:r>
      <w:r w:rsidR="009A7DD3" w:rsidRPr="0043660B">
        <w:rPr>
          <w:b/>
          <w:bCs/>
          <w:color w:val="010101"/>
          <w:sz w:val="28"/>
          <w:szCs w:val="28"/>
        </w:rPr>
        <w:t xml:space="preserve">01 </w:t>
      </w:r>
      <w:r w:rsidR="001A6BD0" w:rsidRPr="0043660B">
        <w:rPr>
          <w:b/>
          <w:bCs/>
          <w:color w:val="010101"/>
          <w:sz w:val="28"/>
          <w:szCs w:val="28"/>
        </w:rPr>
        <w:t>октября</w:t>
      </w:r>
      <w:r w:rsidR="009A7DD3" w:rsidRPr="0043660B">
        <w:rPr>
          <w:b/>
          <w:bCs/>
          <w:color w:val="010101"/>
          <w:sz w:val="28"/>
          <w:szCs w:val="28"/>
        </w:rPr>
        <w:t xml:space="preserve"> по 01 </w:t>
      </w:r>
      <w:r w:rsidR="001A6BD0" w:rsidRPr="0043660B">
        <w:rPr>
          <w:b/>
          <w:bCs/>
          <w:color w:val="010101"/>
          <w:sz w:val="28"/>
          <w:szCs w:val="28"/>
        </w:rPr>
        <w:t>ноября</w:t>
      </w:r>
      <w:r w:rsidR="00D44756" w:rsidRPr="0043660B">
        <w:rPr>
          <w:b/>
          <w:bCs/>
          <w:color w:val="010101"/>
          <w:sz w:val="28"/>
          <w:szCs w:val="28"/>
        </w:rPr>
        <w:t xml:space="preserve"> 202</w:t>
      </w:r>
      <w:r w:rsidR="0016759E">
        <w:rPr>
          <w:b/>
          <w:bCs/>
          <w:color w:val="010101"/>
          <w:sz w:val="28"/>
          <w:szCs w:val="28"/>
        </w:rPr>
        <w:t>3</w:t>
      </w:r>
      <w:r w:rsidR="00D44756" w:rsidRPr="0043660B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C33C6E">
        <w:rPr>
          <w:color w:val="010101"/>
          <w:sz w:val="28"/>
          <w:szCs w:val="28"/>
        </w:rPr>
        <w:t xml:space="preserve">проводится общественное обсуждение </w:t>
      </w:r>
      <w:r w:rsidR="0043660B" w:rsidRPr="00C33C6E">
        <w:rPr>
          <w:color w:val="010101"/>
          <w:sz w:val="28"/>
          <w:szCs w:val="28"/>
        </w:rPr>
        <w:t xml:space="preserve"> проекта п</w:t>
      </w:r>
      <w:r w:rsidR="001A6BD0" w:rsidRPr="00C33C6E">
        <w:rPr>
          <w:color w:val="110C00"/>
          <w:sz w:val="28"/>
          <w:szCs w:val="28"/>
        </w:rPr>
        <w:t>рограмм</w:t>
      </w:r>
      <w:r w:rsidR="0043660B" w:rsidRPr="00C33C6E">
        <w:rPr>
          <w:color w:val="110C00"/>
          <w:sz w:val="28"/>
          <w:szCs w:val="28"/>
        </w:rPr>
        <w:t>ы</w:t>
      </w:r>
      <w:r w:rsidR="001A6BD0" w:rsidRPr="00C33C6E">
        <w:rPr>
          <w:color w:val="110C00"/>
          <w:sz w:val="28"/>
          <w:szCs w:val="28"/>
        </w:rPr>
        <w:t xml:space="preserve"> </w:t>
      </w:r>
      <w:r w:rsidR="00C33C6E" w:rsidRPr="00C33C6E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рамках муниципального контроля на </w:t>
      </w:r>
      <w:r w:rsidR="00C33C6E" w:rsidRPr="00C33C6E">
        <w:rPr>
          <w:bCs/>
          <w:color w:val="000000"/>
          <w:sz w:val="28"/>
          <w:szCs w:val="28"/>
        </w:rPr>
        <w:t>автомобильном транспорте и в дорожном хозяйстве в границах населенных пунктов Грачево-Кустовского  муниципального образования</w:t>
      </w:r>
      <w:r w:rsidR="00C33C6E" w:rsidRPr="00C33C6E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2024 год</w:t>
      </w:r>
      <w:r w:rsidR="0043660B" w:rsidRPr="00C33C6E">
        <w:rPr>
          <w:color w:val="171717"/>
          <w:sz w:val="28"/>
          <w:szCs w:val="28"/>
          <w:shd w:val="clear" w:color="auto" w:fill="FFFFFF"/>
        </w:rPr>
        <w:t>.</w:t>
      </w:r>
    </w:p>
    <w:p w:rsidR="00D44756" w:rsidRPr="00D44756" w:rsidRDefault="00D44756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</w:p>
    <w:p w:rsidR="00D44756" w:rsidRPr="003F02C9" w:rsidRDefault="00D44756" w:rsidP="003F02C9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r w:rsidR="0043660B">
        <w:rPr>
          <w:color w:val="010101"/>
          <w:sz w:val="28"/>
          <w:szCs w:val="28"/>
        </w:rPr>
        <w:t>Перелюбского</w:t>
      </w:r>
      <w:r w:rsidRPr="00D44756">
        <w:rPr>
          <w:color w:val="010101"/>
          <w:sz w:val="28"/>
          <w:szCs w:val="28"/>
        </w:rPr>
        <w:t xml:space="preserve"> муниципального района </w:t>
      </w:r>
      <w:r w:rsidR="00326F98">
        <w:rPr>
          <w:color w:val="010101"/>
          <w:sz w:val="28"/>
          <w:szCs w:val="28"/>
        </w:rPr>
        <w:t xml:space="preserve">Саратовской области </w:t>
      </w:r>
      <w:r w:rsidRPr="00D44756">
        <w:rPr>
          <w:color w:val="010101"/>
          <w:sz w:val="28"/>
          <w:szCs w:val="28"/>
        </w:rPr>
        <w:t>в информационно-телек</w:t>
      </w:r>
      <w:r w:rsidR="003E590A">
        <w:rPr>
          <w:color w:val="010101"/>
          <w:sz w:val="28"/>
          <w:szCs w:val="28"/>
        </w:rPr>
        <w:t xml:space="preserve">оммуникационной сети «Интернет» </w:t>
      </w:r>
      <w:r w:rsidRPr="00D44756">
        <w:rPr>
          <w:color w:val="010101"/>
          <w:sz w:val="28"/>
          <w:szCs w:val="28"/>
        </w:rPr>
        <w:t>по адресу: </w:t>
      </w:r>
      <w:r w:rsidR="003F02C9" w:rsidRPr="008A4C6A">
        <w:rPr>
          <w:sz w:val="28"/>
          <w:szCs w:val="28"/>
        </w:rPr>
        <w:t>https://грачево-кустовское.рф/dokumenty/munitsipalnyy-kontrol/</w:t>
      </w:r>
      <w:bookmarkStart w:id="0" w:name="_GoBack"/>
      <w:bookmarkEnd w:id="0"/>
      <w:r w:rsidRPr="00D44756">
        <w:rPr>
          <w:color w:val="010101"/>
          <w:sz w:val="28"/>
          <w:szCs w:val="28"/>
        </w:rPr>
        <w:t>разделе «</w:t>
      </w:r>
      <w:r w:rsidR="00785BAA">
        <w:rPr>
          <w:color w:val="010101"/>
          <w:sz w:val="28"/>
          <w:szCs w:val="28"/>
        </w:rPr>
        <w:t>Муниципальный</w:t>
      </w:r>
      <w:r w:rsidRPr="00D44756">
        <w:rPr>
          <w:color w:val="010101"/>
          <w:sz w:val="28"/>
          <w:szCs w:val="28"/>
        </w:rPr>
        <w:t xml:space="preserve"> контроль».</w:t>
      </w:r>
      <w:r w:rsidR="0043660B" w:rsidRPr="0043660B"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Предложения принимаются с 01 октября по 01 ноября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года.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shd w:val="clear" w:color="auto" w:fill="FFFFFF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Способы подачи предложений по итогам рассмотрения:</w:t>
      </w:r>
    </w:p>
    <w:p w:rsidR="0043660B" w:rsidRPr="001841F5" w:rsidRDefault="0043660B" w:rsidP="0043660B">
      <w:pPr>
        <w:rPr>
          <w:rFonts w:ascii="Arial" w:eastAsia="SimSun" w:hAnsi="Arial" w:cs="Arial"/>
          <w:color w:val="171717"/>
          <w:sz w:val="28"/>
          <w:szCs w:val="28"/>
          <w:shd w:val="clear" w:color="auto" w:fill="FFFFFF"/>
          <w:lang w:eastAsia="zh-CN"/>
        </w:rPr>
      </w:pPr>
      <w:r>
        <w:rPr>
          <w:color w:val="171717"/>
          <w:sz w:val="28"/>
          <w:szCs w:val="28"/>
          <w:shd w:val="clear" w:color="auto" w:fill="FFFFFF"/>
        </w:rPr>
        <w:t>на адрес электронной почты</w:t>
      </w:r>
      <w:r w:rsidRPr="0043660B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>:</w:t>
      </w:r>
      <w:r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val="en-US" w:eastAsia="zh-CN"/>
        </w:rPr>
        <w:t> </w:t>
      </w:r>
      <w:r w:rsidR="00326F98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 xml:space="preserve"> </w:t>
      </w:r>
      <w:r w:rsidR="007363CD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grac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hevkust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eastAsia="zh-CN"/>
        </w:rPr>
        <w:t>@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mail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eastAsia="zh-CN"/>
        </w:rPr>
        <w:t>.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ru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почтовым отправлением: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41</w:t>
      </w:r>
      <w:r w:rsidR="007363CD">
        <w:rPr>
          <w:color w:val="171717"/>
          <w:sz w:val="28"/>
          <w:szCs w:val="28"/>
          <w:shd w:val="clear" w:color="auto" w:fill="FFFFFF"/>
          <w:lang w:val="ru-RU"/>
        </w:rPr>
        <w:t>3753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Перелюбский район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 w:rsidR="001841F5">
        <w:rPr>
          <w:color w:val="171717"/>
          <w:sz w:val="28"/>
          <w:szCs w:val="28"/>
          <w:shd w:val="clear" w:color="auto" w:fill="FFFFFF"/>
          <w:lang w:val="ru-RU"/>
        </w:rPr>
        <w:t>с. Грачев Куст</w:t>
      </w:r>
      <w:r>
        <w:rPr>
          <w:color w:val="171717"/>
          <w:sz w:val="28"/>
          <w:szCs w:val="28"/>
          <w:shd w:val="clear" w:color="auto" w:fill="FFFFFF"/>
          <w:lang w:val="ru-RU"/>
        </w:rPr>
        <w:t>,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ул.</w:t>
      </w:r>
      <w:r w:rsidR="001841F5">
        <w:rPr>
          <w:color w:val="171717"/>
          <w:sz w:val="28"/>
          <w:szCs w:val="28"/>
          <w:shd w:val="clear" w:color="auto" w:fill="FFFFFF"/>
          <w:lang w:val="ru-RU"/>
        </w:rPr>
        <w:t xml:space="preserve"> П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еретрухина, д.67Б</w:t>
      </w:r>
      <w:r>
        <w:rPr>
          <w:color w:val="171717"/>
          <w:sz w:val="28"/>
          <w:szCs w:val="28"/>
          <w:shd w:val="clear" w:color="auto" w:fill="FFFFFF"/>
          <w:lang w:val="ru-RU"/>
        </w:rPr>
        <w:t>, контактный телефон: 8 (845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75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) 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36-5</w:t>
      </w:r>
      <w:r>
        <w:rPr>
          <w:color w:val="171717"/>
          <w:sz w:val="28"/>
          <w:szCs w:val="28"/>
          <w:shd w:val="clear" w:color="auto" w:fill="FFFFFF"/>
          <w:lang w:val="ru-RU"/>
        </w:rPr>
        <w:t>-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60</w:t>
      </w:r>
      <w:r>
        <w:rPr>
          <w:color w:val="171717"/>
          <w:sz w:val="28"/>
          <w:szCs w:val="28"/>
          <w:shd w:val="clear" w:color="auto" w:fill="FFFFFF"/>
          <w:lang w:val="ru-RU"/>
        </w:rPr>
        <w:t>;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Поданные в период общественного обсуждения предложения рассматриваются контрольным органом</w:t>
      </w:r>
      <w:r>
        <w:rPr>
          <w:rStyle w:val="a8"/>
          <w:color w:val="171717"/>
          <w:sz w:val="28"/>
          <w:szCs w:val="28"/>
          <w:shd w:val="clear" w:color="auto" w:fill="FFFFFF"/>
        </w:rPr>
        <w:t> 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с 1 ноября по 1 декабря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</w:t>
      </w:r>
      <w:r>
        <w:rPr>
          <w:color w:val="171717"/>
          <w:sz w:val="28"/>
          <w:szCs w:val="28"/>
          <w:shd w:val="clear" w:color="auto" w:fill="FFFFFF"/>
          <w:lang w:val="ru-RU"/>
        </w:rPr>
        <w:t>.</w:t>
      </w:r>
      <w:r>
        <w:rPr>
          <w:color w:val="171717"/>
          <w:sz w:val="28"/>
          <w:szCs w:val="28"/>
          <w:shd w:val="clear" w:color="auto" w:fill="FFFFFF"/>
        </w:rPr>
        <w:t> 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3A646B" w:rsidRPr="00D44756" w:rsidRDefault="00326F98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</w:t>
      </w: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6"/>
      <w:head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A" w:rsidRDefault="00C375EA">
      <w:r>
        <w:separator/>
      </w:r>
    </w:p>
  </w:endnote>
  <w:endnote w:type="continuationSeparator" w:id="0">
    <w:p w:rsidR="00C375EA" w:rsidRDefault="00C3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A" w:rsidRDefault="00C375EA">
      <w:r>
        <w:separator/>
      </w:r>
    </w:p>
  </w:footnote>
  <w:footnote w:type="continuationSeparator" w:id="0">
    <w:p w:rsidR="00C375EA" w:rsidRDefault="00C3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A52C66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7E5EC2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C37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66" w:rsidRDefault="00C375EA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C37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66" w:rsidRDefault="00C375EA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9B"/>
    <w:rsid w:val="00045AF0"/>
    <w:rsid w:val="000F449C"/>
    <w:rsid w:val="0016759E"/>
    <w:rsid w:val="001841F5"/>
    <w:rsid w:val="00186359"/>
    <w:rsid w:val="001A6BD0"/>
    <w:rsid w:val="00326F98"/>
    <w:rsid w:val="00384C5A"/>
    <w:rsid w:val="003A646B"/>
    <w:rsid w:val="003E590A"/>
    <w:rsid w:val="003F02C9"/>
    <w:rsid w:val="0043660B"/>
    <w:rsid w:val="00551769"/>
    <w:rsid w:val="00572660"/>
    <w:rsid w:val="007363CD"/>
    <w:rsid w:val="00740154"/>
    <w:rsid w:val="00785BAA"/>
    <w:rsid w:val="007E5EC2"/>
    <w:rsid w:val="0086149B"/>
    <w:rsid w:val="00867B7D"/>
    <w:rsid w:val="00972444"/>
    <w:rsid w:val="009A7DD3"/>
    <w:rsid w:val="00A36515"/>
    <w:rsid w:val="00A52C66"/>
    <w:rsid w:val="00AA3ECF"/>
    <w:rsid w:val="00C33C6E"/>
    <w:rsid w:val="00C375EA"/>
    <w:rsid w:val="00D44756"/>
    <w:rsid w:val="00D776D6"/>
    <w:rsid w:val="00E1710C"/>
    <w:rsid w:val="00EC5BAA"/>
    <w:rsid w:val="00F00C5E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EF2"/>
  <w15:docId w15:val="{A72C87C6-1B50-4F2B-89DB-D016166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character" w:customStyle="1" w:styleId="UnresolvedMention">
    <w:name w:val="Unresolved Mention"/>
    <w:basedOn w:val="a0"/>
    <w:uiPriority w:val="99"/>
    <w:semiHidden/>
    <w:unhideWhenUsed/>
    <w:rsid w:val="00AA3ECF"/>
    <w:rPr>
      <w:color w:val="605E5C"/>
      <w:shd w:val="clear" w:color="auto" w:fill="E1DFDD"/>
    </w:rPr>
  </w:style>
  <w:style w:type="paragraph" w:styleId="a7">
    <w:name w:val="Normal (Web)"/>
    <w:rsid w:val="004366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Strong"/>
    <w:basedOn w:val="a0"/>
    <w:qFormat/>
    <w:rsid w:val="0043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2022-10-13T10:25:00Z</dcterms:created>
  <dcterms:modified xsi:type="dcterms:W3CDTF">2024-01-26T10:07:00Z</dcterms:modified>
</cp:coreProperties>
</file>