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5" w:rsidRDefault="00D91E75" w:rsidP="00D91E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807" w:rsidRPr="00B86CAA" w:rsidRDefault="002A4807" w:rsidP="002A4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A4807" w:rsidRPr="00B86CAA" w:rsidRDefault="002A4807" w:rsidP="002A4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AA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ОБРАЗОВАНИЯ ПЕРЕЛЮБСКОГО МУНИЦИПАЛЬНОГО РАЙОНА </w:t>
      </w:r>
    </w:p>
    <w:p w:rsidR="002A4807" w:rsidRPr="00B86CAA" w:rsidRDefault="002A4807" w:rsidP="002A4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A4807" w:rsidRPr="00B86CAA" w:rsidRDefault="002A4807" w:rsidP="002A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807" w:rsidRPr="00B86CAA" w:rsidRDefault="002A4807" w:rsidP="002A4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C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86CA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A4807" w:rsidRPr="00B86CAA" w:rsidRDefault="002A4807" w:rsidP="002A4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F40" w:rsidRDefault="00633F40" w:rsidP="00633F40">
      <w:pPr>
        <w:pStyle w:val="a9"/>
        <w:rPr>
          <w:rStyle w:val="aa"/>
          <w:i w:val="0"/>
          <w:sz w:val="28"/>
          <w:szCs w:val="28"/>
        </w:rPr>
      </w:pPr>
      <w:r w:rsidRPr="00EB079A">
        <w:rPr>
          <w:rStyle w:val="aa"/>
          <w:rFonts w:ascii="Times New Roman" w:hAnsi="Times New Roman" w:cs="Times New Roman"/>
          <w:i w:val="0"/>
          <w:sz w:val="28"/>
          <w:szCs w:val="28"/>
        </w:rPr>
        <w:t>от  27ноября 2018  года   № 17 п.2</w:t>
      </w:r>
      <w:r>
        <w:rPr>
          <w:rStyle w:val="aa"/>
          <w:i w:val="0"/>
          <w:sz w:val="28"/>
          <w:szCs w:val="28"/>
        </w:rPr>
        <w:t xml:space="preserve">                                                </w:t>
      </w:r>
      <w:proofErr w:type="gramStart"/>
      <w:r>
        <w:rPr>
          <w:rStyle w:val="aa"/>
          <w:i w:val="0"/>
          <w:sz w:val="28"/>
          <w:szCs w:val="28"/>
        </w:rPr>
        <w:t>с</w:t>
      </w:r>
      <w:proofErr w:type="gramEnd"/>
      <w:r>
        <w:rPr>
          <w:rStyle w:val="aa"/>
          <w:i w:val="0"/>
          <w:sz w:val="28"/>
          <w:szCs w:val="28"/>
        </w:rPr>
        <w:t xml:space="preserve">. </w:t>
      </w:r>
      <w:proofErr w:type="gramStart"/>
      <w:r>
        <w:rPr>
          <w:rStyle w:val="aa"/>
          <w:i w:val="0"/>
          <w:sz w:val="28"/>
          <w:szCs w:val="28"/>
        </w:rPr>
        <w:t>Грачев</w:t>
      </w:r>
      <w:proofErr w:type="gramEnd"/>
      <w:r>
        <w:rPr>
          <w:rStyle w:val="aa"/>
          <w:i w:val="0"/>
          <w:sz w:val="28"/>
          <w:szCs w:val="28"/>
        </w:rPr>
        <w:t xml:space="preserve"> Куст</w:t>
      </w:r>
    </w:p>
    <w:p w:rsidR="002A4807" w:rsidRDefault="002A4807" w:rsidP="002A4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807" w:rsidRDefault="002A4807" w:rsidP="002A4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:rsidR="002A4807" w:rsidRDefault="002A4807" w:rsidP="002A4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публичных слушаниях в Грачево-Кустовском</w:t>
      </w:r>
    </w:p>
    <w:p w:rsidR="002A4807" w:rsidRDefault="002A4807" w:rsidP="002A4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</w:p>
    <w:p w:rsidR="002A4807" w:rsidRDefault="002A4807" w:rsidP="002A4807">
      <w:pPr>
        <w:rPr>
          <w:rFonts w:ascii="Times New Roman" w:hAnsi="Times New Roman" w:cs="Times New Roman"/>
          <w:sz w:val="28"/>
          <w:szCs w:val="28"/>
        </w:rPr>
      </w:pPr>
    </w:p>
    <w:p w:rsidR="002A4807" w:rsidRDefault="00CA1808" w:rsidP="002A48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8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РФ, </w:t>
      </w:r>
      <w:r w:rsidRPr="00CA180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 от 29 декабря 2017 года №455-ФЗ </w:t>
      </w:r>
      <w:r w:rsidRPr="00CA1808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Pr="005654FC">
        <w:rPr>
          <w:sz w:val="28"/>
          <w:szCs w:val="28"/>
        </w:rPr>
        <w:t xml:space="preserve"> </w:t>
      </w:r>
      <w:r w:rsidR="002A4807" w:rsidRPr="0014153C">
        <w:rPr>
          <w:rFonts w:ascii="Times New Roman" w:hAnsi="Times New Roman" w:cs="Times New Roman"/>
          <w:sz w:val="28"/>
          <w:szCs w:val="28"/>
        </w:rPr>
        <w:t xml:space="preserve"> Уставом Грачево-Кустовского муниципального образования</w:t>
      </w:r>
      <w:r w:rsidR="002A4807">
        <w:rPr>
          <w:rFonts w:ascii="Times New Roman" w:hAnsi="Times New Roman" w:cs="Times New Roman"/>
          <w:sz w:val="28"/>
          <w:szCs w:val="28"/>
        </w:rPr>
        <w:t>,</w:t>
      </w:r>
      <w:r w:rsidR="002A4807" w:rsidRPr="002A4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807" w:rsidRDefault="002A4807" w:rsidP="002A4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CA1808" w:rsidRDefault="002A4807" w:rsidP="00691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8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Положение о </w:t>
      </w:r>
      <w:r w:rsidRPr="002A4807">
        <w:rPr>
          <w:rFonts w:ascii="Times New Roman" w:hAnsi="Times New Roman" w:cs="Times New Roman"/>
          <w:sz w:val="28"/>
          <w:szCs w:val="28"/>
        </w:rPr>
        <w:t>публичных слушаниях в Грачево-Кустовском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Грачево-Кустовского муниципального </w:t>
      </w:r>
      <w:r w:rsidRPr="002A4807">
        <w:rPr>
          <w:rFonts w:ascii="Times New Roman" w:hAnsi="Times New Roman" w:cs="Times New Roman"/>
          <w:sz w:val="28"/>
          <w:szCs w:val="28"/>
        </w:rPr>
        <w:t>образования от 22.07. 2010 года № 25 п. 3</w:t>
      </w:r>
      <w:r w:rsidRPr="002A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721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D918CF">
        <w:rPr>
          <w:rFonts w:ascii="Times New Roman" w:hAnsi="Times New Roman" w:cs="Times New Roman"/>
          <w:sz w:val="28"/>
          <w:szCs w:val="28"/>
        </w:rPr>
        <w:t xml:space="preserve"> </w:t>
      </w:r>
      <w:r w:rsidRPr="00BE6721">
        <w:rPr>
          <w:rFonts w:ascii="Times New Roman" w:hAnsi="Times New Roman" w:cs="Times New Roman"/>
          <w:sz w:val="28"/>
          <w:szCs w:val="28"/>
        </w:rPr>
        <w:t>о публичных слушаниях в Грачево-Кустовском муниципальном образовании</w:t>
      </w:r>
      <w:r w:rsidR="00BE6721">
        <w:rPr>
          <w:rFonts w:ascii="Times New Roman" w:hAnsi="Times New Roman" w:cs="Times New Roman"/>
          <w:sz w:val="28"/>
          <w:szCs w:val="28"/>
        </w:rPr>
        <w:t xml:space="preserve">» </w:t>
      </w:r>
      <w:r w:rsidR="00CA1808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решению.</w:t>
      </w:r>
    </w:p>
    <w:p w:rsidR="00CA1808" w:rsidRDefault="00CA1808" w:rsidP="00CA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CA1808" w:rsidRDefault="00CA1808" w:rsidP="00CA1808"/>
    <w:p w:rsidR="00CA1808" w:rsidRDefault="00CA1808" w:rsidP="00CA1808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Грачево-Кустовского </w:t>
      </w:r>
    </w:p>
    <w:p w:rsidR="00CA1808" w:rsidRDefault="00CA1808" w:rsidP="00CA1808">
      <w:pPr>
        <w:pStyle w:val="a3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                                                       Л.С. Беспалько</w:t>
      </w:r>
    </w:p>
    <w:p w:rsidR="00CA1808" w:rsidRDefault="00CA1808" w:rsidP="00CA1808">
      <w:pPr>
        <w:jc w:val="right"/>
        <w:rPr>
          <w:sz w:val="28"/>
          <w:szCs w:val="28"/>
        </w:rPr>
      </w:pPr>
    </w:p>
    <w:p w:rsidR="00CA1808" w:rsidRDefault="00CA1808" w:rsidP="00CA1808">
      <w:pPr>
        <w:jc w:val="right"/>
        <w:rPr>
          <w:sz w:val="28"/>
          <w:szCs w:val="28"/>
        </w:rPr>
      </w:pPr>
    </w:p>
    <w:p w:rsidR="00CA1808" w:rsidRDefault="00CA1808" w:rsidP="00CA1808">
      <w:pPr>
        <w:jc w:val="right"/>
        <w:rPr>
          <w:sz w:val="28"/>
          <w:szCs w:val="28"/>
        </w:rPr>
      </w:pPr>
    </w:p>
    <w:p w:rsidR="00CA1808" w:rsidRDefault="00CA1808" w:rsidP="00CA1808">
      <w:pPr>
        <w:rPr>
          <w:sz w:val="28"/>
          <w:szCs w:val="28"/>
        </w:rPr>
      </w:pPr>
    </w:p>
    <w:p w:rsidR="00EB079A" w:rsidRDefault="00EB079A" w:rsidP="00CA1808">
      <w:pPr>
        <w:jc w:val="right"/>
        <w:rPr>
          <w:b/>
          <w:sz w:val="28"/>
          <w:szCs w:val="28"/>
        </w:rPr>
      </w:pPr>
    </w:p>
    <w:p w:rsidR="00CA1808" w:rsidRPr="005654FC" w:rsidRDefault="00CA1808" w:rsidP="00CA1808">
      <w:pPr>
        <w:jc w:val="right"/>
        <w:rPr>
          <w:b/>
          <w:sz w:val="28"/>
          <w:szCs w:val="28"/>
        </w:rPr>
      </w:pPr>
      <w:r w:rsidRPr="005654FC">
        <w:rPr>
          <w:b/>
          <w:sz w:val="28"/>
          <w:szCs w:val="28"/>
        </w:rPr>
        <w:lastRenderedPageBreak/>
        <w:t xml:space="preserve">ПРИЛОЖЕНИЕ </w:t>
      </w:r>
    </w:p>
    <w:p w:rsidR="00CA1808" w:rsidRPr="005654FC" w:rsidRDefault="00CA1808" w:rsidP="00CA18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54FC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Грачево-Кустовского</w:t>
      </w:r>
    </w:p>
    <w:p w:rsidR="00CA1808" w:rsidRPr="005654FC" w:rsidRDefault="00CA1808" w:rsidP="00CA18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54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1808" w:rsidRPr="00EB079A" w:rsidRDefault="00CA1808" w:rsidP="00CA1808">
      <w:pPr>
        <w:jc w:val="right"/>
        <w:rPr>
          <w:rFonts w:ascii="Times New Roman" w:hAnsi="Times New Roman" w:cs="Times New Roman"/>
          <w:sz w:val="28"/>
          <w:szCs w:val="28"/>
        </w:rPr>
      </w:pPr>
      <w:r w:rsidRPr="005654FC">
        <w:rPr>
          <w:sz w:val="28"/>
          <w:szCs w:val="28"/>
        </w:rPr>
        <w:t xml:space="preserve">                                                 </w:t>
      </w:r>
      <w:r w:rsidR="00EB079A">
        <w:rPr>
          <w:sz w:val="28"/>
          <w:szCs w:val="28"/>
        </w:rPr>
        <w:t xml:space="preserve">                          </w:t>
      </w:r>
      <w:r w:rsidR="00EB079A" w:rsidRPr="00EB079A">
        <w:rPr>
          <w:rFonts w:ascii="Times New Roman" w:hAnsi="Times New Roman" w:cs="Times New Roman"/>
          <w:sz w:val="28"/>
          <w:szCs w:val="28"/>
        </w:rPr>
        <w:t>от «27 » ноября 2018 г. № 17п</w:t>
      </w:r>
      <w:r w:rsidR="00EB079A">
        <w:rPr>
          <w:rFonts w:ascii="Times New Roman" w:hAnsi="Times New Roman" w:cs="Times New Roman"/>
          <w:sz w:val="28"/>
          <w:szCs w:val="28"/>
        </w:rPr>
        <w:t xml:space="preserve">. </w:t>
      </w:r>
      <w:r w:rsidR="00EB079A" w:rsidRPr="00EB079A">
        <w:rPr>
          <w:rFonts w:ascii="Times New Roman" w:hAnsi="Times New Roman" w:cs="Times New Roman"/>
          <w:sz w:val="28"/>
          <w:szCs w:val="28"/>
        </w:rPr>
        <w:t>2</w:t>
      </w:r>
      <w:r w:rsidRPr="00EB0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808" w:rsidRPr="005654FC" w:rsidRDefault="00CA1808" w:rsidP="00CA1808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1808" w:rsidRPr="005654FC" w:rsidRDefault="00CA1808" w:rsidP="00CA1808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1808" w:rsidRPr="00CA1808" w:rsidRDefault="00CA1808" w:rsidP="00CA1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808">
        <w:rPr>
          <w:rFonts w:ascii="Times New Roman" w:hAnsi="Times New Roman" w:cs="Times New Roman"/>
          <w:bCs/>
          <w:sz w:val="28"/>
          <w:szCs w:val="28"/>
        </w:rPr>
        <w:t>Изменения в Положение</w:t>
      </w:r>
    </w:p>
    <w:p w:rsidR="00CA1808" w:rsidRPr="00CA1808" w:rsidRDefault="00CA1808" w:rsidP="00CA1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808">
        <w:rPr>
          <w:rFonts w:ascii="Times New Roman" w:hAnsi="Times New Roman" w:cs="Times New Roman"/>
          <w:bCs/>
          <w:sz w:val="28"/>
          <w:szCs w:val="28"/>
        </w:rPr>
        <w:t>о публичных слушаниях в Грачево-Кустовском муниципальном образовании</w:t>
      </w:r>
    </w:p>
    <w:p w:rsidR="00CA1808" w:rsidRPr="00CA1808" w:rsidRDefault="00CA1808" w:rsidP="00CA180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A1808" w:rsidRPr="00CA1808" w:rsidRDefault="00CA1808" w:rsidP="00CA180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1808">
        <w:rPr>
          <w:rFonts w:ascii="Times New Roman" w:hAnsi="Times New Roman" w:cs="Times New Roman"/>
          <w:bCs/>
          <w:sz w:val="28"/>
          <w:szCs w:val="28"/>
        </w:rPr>
        <w:t>1. Статью 2 изложить в следующей редакции:</w:t>
      </w:r>
    </w:p>
    <w:p w:rsidR="00691CE6" w:rsidRPr="00CA1808" w:rsidRDefault="00CA1808" w:rsidP="00CA1808">
      <w:pPr>
        <w:pStyle w:val="1"/>
        <w:rPr>
          <w:szCs w:val="28"/>
        </w:rPr>
      </w:pPr>
      <w:r w:rsidRPr="00CA1808">
        <w:rPr>
          <w:color w:val="000000"/>
          <w:szCs w:val="28"/>
        </w:rPr>
        <w:t xml:space="preserve"> </w:t>
      </w:r>
      <w:r w:rsidR="00691CE6" w:rsidRPr="00CA1808">
        <w:rPr>
          <w:color w:val="000000"/>
          <w:szCs w:val="28"/>
        </w:rPr>
        <w:t>«Статья 2. Вопросы</w:t>
      </w:r>
      <w:r w:rsidR="00FB3AA1" w:rsidRPr="00CA1808">
        <w:rPr>
          <w:color w:val="000000"/>
          <w:szCs w:val="28"/>
        </w:rPr>
        <w:t>, выносимые на публичные слушания</w:t>
      </w:r>
    </w:p>
    <w:p w:rsidR="00691CE6" w:rsidRDefault="00691CE6" w:rsidP="00691CE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52BE4">
        <w:rPr>
          <w:rFonts w:ascii="Times New Roman" w:hAnsi="Times New Roman"/>
          <w:sz w:val="28"/>
          <w:szCs w:val="28"/>
        </w:rPr>
        <w:t>На публичные слушания должны выноситься:</w:t>
      </w:r>
    </w:p>
    <w:p w:rsidR="00FB3AA1" w:rsidRPr="00EB079A" w:rsidRDefault="00FB3AA1" w:rsidP="00FB3A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79A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EB079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B07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FB3AA1" w:rsidRPr="00EB079A" w:rsidRDefault="00FB3AA1" w:rsidP="00FB3A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80302"/>
      <w:r w:rsidRPr="00EB079A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bookmarkEnd w:id="0"/>
    <w:p w:rsidR="00FB3AA1" w:rsidRPr="00EB079A" w:rsidRDefault="00FB3AA1" w:rsidP="00FB3A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79A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EB079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EB079A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FB3AA1" w:rsidRPr="00EB079A" w:rsidRDefault="00FB3AA1" w:rsidP="00FB3A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79A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EB079A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EB079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FB3AA1" w:rsidRPr="00FB3AA1" w:rsidRDefault="00FB3AA1" w:rsidP="00FB3A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79A">
        <w:rPr>
          <w:rFonts w:ascii="Times New Roman" w:hAnsi="Times New Roman" w:cs="Times New Roman"/>
          <w:sz w:val="28"/>
          <w:szCs w:val="28"/>
        </w:rPr>
        <w:t xml:space="preserve"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</w:t>
      </w:r>
      <w:r w:rsidRPr="00EB079A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капитального</w:t>
      </w:r>
      <w:proofErr w:type="gramEnd"/>
      <w:r w:rsidRPr="00EB079A">
        <w:rPr>
          <w:rFonts w:ascii="Times New Roman" w:hAnsi="Times New Roman" w:cs="Times New Roman"/>
          <w:sz w:val="28"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691CE6" w:rsidRDefault="00691CE6" w:rsidP="00691C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</w:t>
      </w:r>
      <w:r w:rsidR="00FB3AA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1CE6" w:rsidRDefault="00691CE6" w:rsidP="0069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721" w:rsidRDefault="00BE6721" w:rsidP="00BE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1CE6">
        <w:rPr>
          <w:rFonts w:ascii="Times New Roman" w:hAnsi="Times New Roman" w:cs="Times New Roman"/>
          <w:sz w:val="28"/>
          <w:szCs w:val="28"/>
        </w:rPr>
        <w:t>2</w:t>
      </w:r>
      <w:r w:rsidR="00D918CF">
        <w:rPr>
          <w:rFonts w:ascii="Times New Roman" w:hAnsi="Times New Roman" w:cs="Times New Roman"/>
          <w:b/>
          <w:sz w:val="28"/>
          <w:szCs w:val="28"/>
        </w:rPr>
        <w:t>. Статью</w:t>
      </w:r>
      <w:r w:rsidRPr="00BE6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AA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8C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007BD" w:rsidRDefault="003007BD" w:rsidP="00300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«Статью</w:t>
      </w:r>
      <w:r w:rsidRPr="00BE67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3007BD">
        <w:rPr>
          <w:rFonts w:ascii="Times New Roman" w:hAnsi="Times New Roman" w:cs="Times New Roman"/>
          <w:b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Pr="003007BD">
        <w:rPr>
          <w:rFonts w:ascii="Times New Roman" w:hAnsi="Times New Roman" w:cs="Times New Roman"/>
          <w:b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2D17" w:rsidRDefault="003007BD" w:rsidP="00A32D17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BD">
        <w:rPr>
          <w:rFonts w:ascii="Times New Roman" w:hAnsi="Times New Roman" w:cs="Times New Roman"/>
          <w:color w:val="000000"/>
          <w:sz w:val="28"/>
          <w:szCs w:val="28"/>
        </w:rPr>
        <w:t>14.1</w:t>
      </w:r>
      <w:r w:rsidRPr="003007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07BD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3007BD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Градостроительным кодексом РФ и настоящей главой.</w:t>
      </w:r>
    </w:p>
    <w:p w:rsidR="00A32D17" w:rsidRPr="00CA1808" w:rsidRDefault="00A32D17" w:rsidP="00A32D17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808">
        <w:rPr>
          <w:rFonts w:ascii="Times New Roman" w:hAnsi="Times New Roman" w:cs="Times New Roman"/>
          <w:color w:val="000000"/>
          <w:sz w:val="28"/>
          <w:szCs w:val="28"/>
        </w:rPr>
        <w:t>14.2</w:t>
      </w:r>
      <w:r w:rsidR="003007BD" w:rsidRPr="00CA1808">
        <w:rPr>
          <w:rFonts w:ascii="Times New Roman" w:hAnsi="Times New Roman" w:cs="Times New Roman"/>
          <w:sz w:val="28"/>
          <w:szCs w:val="28"/>
        </w:rPr>
        <w:t xml:space="preserve">. Организатором публичных слушаний (далее – Организатор) является </w:t>
      </w:r>
      <w:r w:rsidR="00CA1808" w:rsidRPr="00EB079A">
        <w:rPr>
          <w:rFonts w:ascii="Times New Roman" w:hAnsi="Times New Roman" w:cs="Times New Roman"/>
          <w:sz w:val="28"/>
          <w:szCs w:val="28"/>
        </w:rPr>
        <w:t>Совет депутатов Грачево-Кустовского муниципального образования</w:t>
      </w:r>
    </w:p>
    <w:p w:rsidR="003007BD" w:rsidRPr="00A32D17" w:rsidRDefault="00A32D17" w:rsidP="00A32D17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D17">
        <w:rPr>
          <w:rFonts w:ascii="Times New Roman" w:hAnsi="Times New Roman" w:cs="Times New Roman"/>
          <w:color w:val="000000"/>
          <w:sz w:val="28"/>
          <w:szCs w:val="28"/>
        </w:rPr>
        <w:t xml:space="preserve">14.3. </w:t>
      </w:r>
      <w:r w:rsidR="003007BD" w:rsidRPr="00A32D17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</w:t>
      </w:r>
      <w:r w:rsidR="003007BD" w:rsidRPr="00A32D17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заключения 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B079A">
        <w:rPr>
          <w:rFonts w:ascii="Times New Roman" w:hAnsi="Times New Roman" w:cs="Times New Roman"/>
          <w:sz w:val="28"/>
          <w:szCs w:val="28"/>
        </w:rPr>
        <w:t>60</w:t>
      </w:r>
      <w:r w:rsidR="003007BD" w:rsidRPr="00A32D17">
        <w:rPr>
          <w:rFonts w:ascii="Times New Roman" w:hAnsi="Times New Roman" w:cs="Times New Roman"/>
          <w:sz w:val="28"/>
          <w:szCs w:val="28"/>
        </w:rPr>
        <w:t xml:space="preserve"> дней (не может быть менее одного месяца и более трех месяцев).</w:t>
      </w:r>
    </w:p>
    <w:p w:rsidR="003007BD" w:rsidRPr="00A32D17" w:rsidRDefault="003007BD" w:rsidP="003007B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2D17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 w:rsidRPr="00A32D17">
        <w:rPr>
          <w:rFonts w:ascii="Times New Roman" w:hAnsi="Times New Roman" w:cs="Times New Roman"/>
          <w:sz w:val="28"/>
          <w:szCs w:val="28"/>
        </w:rPr>
        <w:t xml:space="preserve">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</w:t>
      </w:r>
      <w:r w:rsidR="00A32D17">
        <w:rPr>
          <w:rFonts w:ascii="Times New Roman" w:hAnsi="Times New Roman" w:cs="Times New Roman"/>
          <w:sz w:val="28"/>
          <w:szCs w:val="28"/>
        </w:rPr>
        <w:t xml:space="preserve">т </w:t>
      </w:r>
      <w:r w:rsidR="00A32D17" w:rsidRPr="00EB079A">
        <w:rPr>
          <w:rFonts w:ascii="Times New Roman" w:hAnsi="Times New Roman" w:cs="Times New Roman"/>
          <w:sz w:val="28"/>
          <w:szCs w:val="28"/>
        </w:rPr>
        <w:t>25</w:t>
      </w:r>
      <w:r w:rsidRPr="00A32D17">
        <w:rPr>
          <w:rFonts w:ascii="Times New Roman" w:hAnsi="Times New Roman" w:cs="Times New Roman"/>
          <w:sz w:val="28"/>
          <w:szCs w:val="28"/>
        </w:rPr>
        <w:t xml:space="preserve"> дней (не может быть более одного месяца).</w:t>
      </w:r>
    </w:p>
    <w:p w:rsidR="00A32D17" w:rsidRDefault="003007BD" w:rsidP="00A32D1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D17">
        <w:rPr>
          <w:rFonts w:ascii="Times New Roman" w:hAnsi="Times New Roman" w:cs="Times New Roman"/>
          <w:sz w:val="28"/>
          <w:szCs w:val="28"/>
        </w:rPr>
        <w:t xml:space="preserve">Срок публичных слушаний по проекту </w:t>
      </w:r>
      <w:hyperlink w:anchor="sub_108" w:history="1">
        <w:r w:rsidRPr="00A32D17">
          <w:rPr>
            <w:rFonts w:ascii="Times New Roman" w:hAnsi="Times New Roman" w:cs="Times New Roman"/>
            <w:sz w:val="28"/>
            <w:szCs w:val="28"/>
          </w:rPr>
          <w:t>правил землепользования и застройки</w:t>
        </w:r>
      </w:hyperlink>
      <w:r w:rsidR="00A32D1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32D17" w:rsidRPr="00EB079A">
        <w:rPr>
          <w:rFonts w:ascii="Times New Roman" w:hAnsi="Times New Roman" w:cs="Times New Roman"/>
          <w:sz w:val="28"/>
          <w:szCs w:val="28"/>
        </w:rPr>
        <w:t>90</w:t>
      </w:r>
      <w:r w:rsidRPr="00A32D17">
        <w:rPr>
          <w:rFonts w:ascii="Times New Roman" w:hAnsi="Times New Roman" w:cs="Times New Roman"/>
          <w:sz w:val="28"/>
          <w:szCs w:val="28"/>
        </w:rPr>
        <w:t xml:space="preserve"> дней со дня опубликования их проекта (не менее двух и не более четырех месяцев).</w:t>
      </w:r>
    </w:p>
    <w:p w:rsidR="00CA1808" w:rsidRDefault="00A32D17" w:rsidP="00CA180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808">
        <w:rPr>
          <w:rFonts w:ascii="Times New Roman" w:hAnsi="Times New Roman" w:cs="Times New Roman"/>
          <w:sz w:val="28"/>
          <w:szCs w:val="28"/>
        </w:rPr>
        <w:t>14.3</w:t>
      </w:r>
      <w:r w:rsidR="003007BD" w:rsidRPr="00CA1808">
        <w:rPr>
          <w:rFonts w:ascii="Times New Roman" w:hAnsi="Times New Roman" w:cs="Times New Roman"/>
          <w:sz w:val="28"/>
          <w:szCs w:val="28"/>
        </w:rPr>
        <w:t xml:space="preserve">. Официальным сайтом 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Градостроительным кодексом и настоящим решением порядком проведения публичных слушаний, в информационно-телекоммуникационной сети "Интернет"  является </w:t>
      </w:r>
      <w:hyperlink r:id="rId7" w:history="1">
        <w:r w:rsidR="00CA1808" w:rsidRPr="00CA18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http://adm-perelyb.ru</w:t>
        </w:r>
      </w:hyperlink>
      <w:r w:rsidR="00CA1808">
        <w:rPr>
          <w:rFonts w:ascii="Times New Roman" w:hAnsi="Times New Roman" w:cs="Times New Roman"/>
        </w:rPr>
        <w:t>.</w:t>
      </w:r>
    </w:p>
    <w:p w:rsidR="00CA1808" w:rsidRDefault="000B18F8" w:rsidP="00CA180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0364">
        <w:rPr>
          <w:rFonts w:ascii="Times New Roman" w:hAnsi="Times New Roman" w:cs="Times New Roman"/>
          <w:color w:val="000000" w:themeColor="text1"/>
          <w:sz w:val="28"/>
          <w:szCs w:val="28"/>
        </w:rPr>
        <w:t>14.4</w:t>
      </w:r>
      <w:r w:rsidR="003007BD" w:rsidRPr="0071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007BD" w:rsidRPr="0071036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информационным стендам, на которых размещаются оповещения о начале публичных слушаний: 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(</w:t>
      </w:r>
      <w:r w:rsidR="00CA1808" w:rsidRPr="00710364">
        <w:rPr>
          <w:rFonts w:ascii="Times New Roman" w:hAnsi="Times New Roman" w:cs="Times New Roman"/>
          <w:color w:val="000000" w:themeColor="text1"/>
          <w:sz w:val="28"/>
          <w:szCs w:val="28"/>
        </w:rPr>
        <w:t>магазины</w:t>
      </w:r>
      <w:r w:rsidR="003007BD" w:rsidRPr="00710364">
        <w:rPr>
          <w:rFonts w:ascii="Times New Roman" w:hAnsi="Times New Roman" w:cs="Times New Roman"/>
          <w:color w:val="000000" w:themeColor="text1"/>
          <w:sz w:val="28"/>
          <w:szCs w:val="28"/>
        </w:rPr>
        <w:t>) и иных местах, расположенных на территории, в пределах которой проводятся публичные слушания, информация, размещаемая на стендах, печатается на русском языке шриф</w:t>
      </w:r>
      <w:r w:rsidR="00CA1808" w:rsidRPr="00710364">
        <w:rPr>
          <w:rFonts w:ascii="Times New Roman" w:hAnsi="Times New Roman" w:cs="Times New Roman"/>
          <w:color w:val="000000" w:themeColor="text1"/>
          <w:sz w:val="28"/>
          <w:szCs w:val="28"/>
        </w:rPr>
        <w:t>том с размером букв не менее 1 см высотой</w:t>
      </w:r>
      <w:proofErr w:type="gramEnd"/>
      <w:r w:rsidR="00CA1808" w:rsidRPr="0071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0,2</w:t>
      </w:r>
      <w:r w:rsidR="003007BD" w:rsidRPr="0071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 шириной, на контрастном фоне; к информационным стендам</w:t>
      </w:r>
      <w:r w:rsidR="003007BD" w:rsidRPr="00CA1808">
        <w:rPr>
          <w:rFonts w:ascii="Times New Roman" w:hAnsi="Times New Roman" w:cs="Times New Roman"/>
          <w:sz w:val="28"/>
          <w:szCs w:val="28"/>
        </w:rPr>
        <w:t xml:space="preserve"> должен обеспечиваться круглосуточный и свободный доступ граждан.</w:t>
      </w:r>
    </w:p>
    <w:p w:rsidR="003007BD" w:rsidRPr="00CA1808" w:rsidRDefault="00CA1808" w:rsidP="00CA18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808">
        <w:rPr>
          <w:rFonts w:ascii="Times New Roman" w:hAnsi="Times New Roman" w:cs="Times New Roman"/>
          <w:sz w:val="28"/>
          <w:szCs w:val="28"/>
        </w:rPr>
        <w:t>14.5</w:t>
      </w:r>
      <w:r w:rsidR="003007BD" w:rsidRPr="00CA1808">
        <w:rPr>
          <w:rFonts w:ascii="Times New Roman" w:hAnsi="Times New Roman" w:cs="Times New Roman"/>
          <w:sz w:val="28"/>
          <w:szCs w:val="28"/>
        </w:rPr>
        <w:t>. Форма оповещения о начале публичных слушаний.</w:t>
      </w:r>
    </w:p>
    <w:p w:rsidR="003007BD" w:rsidRPr="00CA1808" w:rsidRDefault="003007BD" w:rsidP="00CA18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808">
        <w:rPr>
          <w:rFonts w:ascii="Times New Roman" w:hAnsi="Times New Roman" w:cs="Times New Roman"/>
          <w:sz w:val="28"/>
          <w:szCs w:val="28"/>
        </w:rPr>
        <w:t>Оповещение о  начале публичных слушаний:</w:t>
      </w:r>
    </w:p>
    <w:p w:rsidR="003007BD" w:rsidRPr="00CA1808" w:rsidRDefault="003007BD" w:rsidP="00CA18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808">
        <w:rPr>
          <w:rFonts w:ascii="Times New Roman" w:hAnsi="Times New Roman" w:cs="Times New Roman"/>
          <w:sz w:val="28"/>
          <w:szCs w:val="28"/>
        </w:rPr>
        <w:t xml:space="preserve">1) публикуется в электронной форме на официальном сайте уполномоченного органа местного самоуправления в информационно-телекоммуникационной сети "Интернет" </w:t>
      </w:r>
      <w:hyperlink r:id="rId8" w:history="1">
        <w:r w:rsidR="00CA1808" w:rsidRPr="00CA1808">
          <w:rPr>
            <w:rStyle w:val="a5"/>
            <w:rFonts w:ascii="Times New Roman" w:hAnsi="Times New Roman" w:cs="Times New Roman"/>
            <w:sz w:val="28"/>
            <w:szCs w:val="28"/>
          </w:rPr>
          <w:t>http://adm-perelyb.ru</w:t>
        </w:r>
      </w:hyperlink>
      <w:r w:rsidRPr="00CA180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A1808">
        <w:rPr>
          <w:rFonts w:ascii="Times New Roman" w:hAnsi="Times New Roman" w:cs="Times New Roman"/>
          <w:sz w:val="28"/>
          <w:szCs w:val="28"/>
        </w:rPr>
        <w:lastRenderedPageBreak/>
        <w:t>подлежит опубликованию в письменном виде в порядке, установленном для официального опубликования муниципальных правовых актов, иной официальной информации (последний способ указывается, если он предусмотрен уставом муниципального образования).</w:t>
      </w:r>
    </w:p>
    <w:p w:rsidR="003007BD" w:rsidRPr="0041762C" w:rsidRDefault="003007BD" w:rsidP="0041762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501082"/>
      <w:r w:rsidRPr="00CA1808"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в соответствии </w:t>
      </w:r>
      <w:r w:rsidR="00CA1808" w:rsidRPr="00CA18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п.</w:t>
      </w:r>
      <w:r w:rsidR="00CA1808" w:rsidRPr="00CA1808">
        <w:rPr>
          <w:rFonts w:ascii="Times New Roman" w:hAnsi="Times New Roman" w:cs="Times New Roman"/>
          <w:sz w:val="28"/>
          <w:szCs w:val="28"/>
        </w:rPr>
        <w:t xml:space="preserve"> </w:t>
      </w:r>
      <w:r w:rsidR="00CA1808">
        <w:rPr>
          <w:rFonts w:ascii="Times New Roman" w:hAnsi="Times New Roman" w:cs="Times New Roman"/>
          <w:sz w:val="28"/>
          <w:szCs w:val="28"/>
        </w:rPr>
        <w:t>14.4</w:t>
      </w:r>
      <w:r w:rsidRPr="00CA1808">
        <w:rPr>
          <w:rFonts w:ascii="Times New Roman" w:hAnsi="Times New Roman" w:cs="Times New Roman"/>
          <w:sz w:val="28"/>
          <w:szCs w:val="28"/>
        </w:rPr>
        <w:t xml:space="preserve"> настоящего раздела около </w:t>
      </w:r>
      <w:proofErr w:type="gramStart"/>
      <w:r w:rsidRPr="00CA1808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CA1808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sub_50103" w:history="1">
        <w:r w:rsidRPr="00CA1808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CA1808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РФ, иными способами, обеспечивающими доступ участников публичных слушаний к указанной информации.</w:t>
      </w:r>
      <w:bookmarkEnd w:id="1"/>
    </w:p>
    <w:p w:rsidR="003007BD" w:rsidRPr="0041762C" w:rsidRDefault="0041762C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14.6</w:t>
      </w:r>
      <w:r w:rsidR="003007BD" w:rsidRPr="0041762C">
        <w:rPr>
          <w:rFonts w:ascii="Times New Roman" w:hAnsi="Times New Roman" w:cs="Times New Roman"/>
          <w:sz w:val="28"/>
          <w:szCs w:val="28"/>
        </w:rPr>
        <w:t>.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В течение всего периода размещения в соответствии с </w:t>
      </w:r>
      <w:hyperlink w:anchor="sub_501042" w:history="1">
        <w:r w:rsidRPr="0041762C">
          <w:rPr>
            <w:rFonts w:ascii="Times New Roman" w:hAnsi="Times New Roman" w:cs="Times New Roman"/>
            <w:sz w:val="28"/>
            <w:szCs w:val="28"/>
          </w:rPr>
          <w:t>пунктом 2 части 4</w:t>
        </w:r>
      </w:hyperlink>
      <w:r w:rsidRPr="004176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1052" w:history="1">
        <w:r w:rsidRPr="0041762C">
          <w:rPr>
            <w:rFonts w:ascii="Times New Roman" w:hAnsi="Times New Roman" w:cs="Times New Roman"/>
            <w:sz w:val="28"/>
            <w:szCs w:val="28"/>
          </w:rPr>
          <w:t>пунктом 2 части 5</w:t>
        </w:r>
      </w:hyperlink>
      <w:r w:rsidRPr="0041762C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501010"/>
      <w:proofErr w:type="gramStart"/>
      <w:r w:rsidRPr="0041762C"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с </w:t>
      </w:r>
      <w:hyperlink w:anchor="sub_501042" w:history="1">
        <w:r w:rsidRPr="0041762C">
          <w:rPr>
            <w:rFonts w:ascii="Times New Roman" w:hAnsi="Times New Roman" w:cs="Times New Roman"/>
            <w:sz w:val="28"/>
            <w:szCs w:val="28"/>
          </w:rPr>
          <w:t>пунктом 2 части 4</w:t>
        </w:r>
      </w:hyperlink>
      <w:r w:rsidRPr="004176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1052" w:history="1">
        <w:r w:rsidRPr="0041762C">
          <w:rPr>
            <w:rFonts w:ascii="Times New Roman" w:hAnsi="Times New Roman" w:cs="Times New Roman"/>
            <w:sz w:val="28"/>
            <w:szCs w:val="28"/>
          </w:rPr>
          <w:t>пунктом 2 части 5</w:t>
        </w:r>
      </w:hyperlink>
      <w:r w:rsidRPr="0041762C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sub_501012" w:history="1">
        <w:r w:rsidRPr="0041762C">
          <w:rPr>
            <w:rFonts w:ascii="Times New Roman" w:hAnsi="Times New Roman" w:cs="Times New Roman"/>
            <w:sz w:val="28"/>
            <w:szCs w:val="28"/>
          </w:rPr>
          <w:t>частью 12</w:t>
        </w:r>
      </w:hyperlink>
      <w:r w:rsidRPr="0041762C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 идентификацию, имеют право вносить предложения и замечания, касающиеся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501101"/>
      <w:bookmarkEnd w:id="2"/>
      <w:r w:rsidRPr="0041762C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sub_501102"/>
      <w:bookmarkEnd w:id="3"/>
      <w:r w:rsidRPr="0041762C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sub_501103"/>
      <w:bookmarkEnd w:id="4"/>
      <w:r w:rsidRPr="0041762C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публичных слушаний;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sub_501104"/>
      <w:bookmarkEnd w:id="5"/>
      <w:r w:rsidRPr="0041762C"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bookmarkEnd w:id="6"/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3007BD" w:rsidRPr="0041762C" w:rsidRDefault="0041762C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0364">
        <w:rPr>
          <w:rFonts w:ascii="Times New Roman" w:hAnsi="Times New Roman" w:cs="Times New Roman"/>
          <w:color w:val="000000" w:themeColor="text1"/>
          <w:sz w:val="28"/>
          <w:szCs w:val="28"/>
        </w:rPr>
        <w:t>14.7</w:t>
      </w:r>
      <w:r w:rsidR="003007BD" w:rsidRPr="0041762C">
        <w:rPr>
          <w:rFonts w:ascii="Times New Roman" w:hAnsi="Times New Roman" w:cs="Times New Roman"/>
          <w:sz w:val="28"/>
          <w:szCs w:val="28"/>
        </w:rPr>
        <w:t>. Порядок подготовки и форма протокола публичных слушаний.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sub_501181"/>
      <w:r w:rsidRPr="0041762C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sub_501182"/>
      <w:bookmarkEnd w:id="7"/>
      <w:r w:rsidRPr="0041762C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sub_501183"/>
      <w:bookmarkEnd w:id="8"/>
      <w:r w:rsidRPr="0041762C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sub_501184"/>
      <w:bookmarkEnd w:id="9"/>
      <w:r w:rsidRPr="0041762C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sub_501185"/>
      <w:bookmarkEnd w:id="10"/>
      <w:r w:rsidRPr="0041762C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bookmarkEnd w:id="11"/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Форма протокола приведена в приложении 1 к настоящему Порядку.</w:t>
      </w:r>
    </w:p>
    <w:p w:rsidR="003007BD" w:rsidRPr="0041762C" w:rsidRDefault="0041762C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14.8</w:t>
      </w:r>
      <w:r w:rsidR="003007BD" w:rsidRPr="0041762C">
        <w:rPr>
          <w:rFonts w:ascii="Times New Roman" w:hAnsi="Times New Roman" w:cs="Times New Roman"/>
          <w:sz w:val="28"/>
          <w:szCs w:val="28"/>
        </w:rPr>
        <w:t>. Порядок подготовки и форма заключения о результатах публичных слушаний.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sub_501022"/>
      <w:r w:rsidRPr="0041762C">
        <w:rPr>
          <w:rFonts w:ascii="Times New Roman" w:hAnsi="Times New Roman" w:cs="Times New Roman"/>
          <w:sz w:val="28"/>
          <w:szCs w:val="28"/>
        </w:rPr>
        <w:t>В заключении о результатах публичных слушаний должны быть указаны: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sub_501221"/>
      <w:bookmarkEnd w:id="12"/>
      <w:r w:rsidRPr="0041762C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sub_501222"/>
      <w:bookmarkEnd w:id="13"/>
      <w:r w:rsidRPr="0041762C"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публичных </w:t>
      </w:r>
      <w:proofErr w:type="gramStart"/>
      <w:r w:rsidRPr="0041762C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sub_501223"/>
      <w:bookmarkEnd w:id="14"/>
      <w:r w:rsidRPr="0041762C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sub_501224"/>
      <w:bookmarkEnd w:id="15"/>
      <w:r w:rsidRPr="0041762C"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</w:t>
      </w:r>
      <w:r w:rsidRPr="0041762C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sub_501225"/>
      <w:bookmarkEnd w:id="16"/>
      <w:r w:rsidRPr="0041762C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bookmarkEnd w:id="17"/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Форма заключения приведена в приложении 2 к настоящему Порядку.</w:t>
      </w:r>
    </w:p>
    <w:p w:rsidR="003007BD" w:rsidRPr="0041762C" w:rsidRDefault="003007BD" w:rsidP="00417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7BD" w:rsidRPr="0041762C" w:rsidRDefault="003007BD" w:rsidP="00417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07BD" w:rsidRPr="00F33CB2" w:rsidRDefault="003007BD" w:rsidP="003007BD">
      <w:pPr>
        <w:rPr>
          <w:sz w:val="28"/>
          <w:szCs w:val="28"/>
        </w:rPr>
      </w:pPr>
    </w:p>
    <w:p w:rsidR="003007BD" w:rsidRDefault="003007BD" w:rsidP="003007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007BD" w:rsidRDefault="003007BD" w:rsidP="003007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3AA1" w:rsidRDefault="003007BD" w:rsidP="003007B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762C" w:rsidRDefault="0041762C" w:rsidP="003007B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к Порядку проведения публичных слушаний, 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 xml:space="preserve"> решением Совета Грачево-Кустовского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1762C" w:rsidRPr="0041762C" w:rsidRDefault="00EB079A" w:rsidP="00EB079A">
      <w:pPr>
        <w:jc w:val="right"/>
        <w:rPr>
          <w:rFonts w:ascii="Times New Roman" w:hAnsi="Times New Roman" w:cs="Times New Roman"/>
          <w:sz w:val="28"/>
          <w:szCs w:val="28"/>
        </w:rPr>
      </w:pPr>
      <w:r w:rsidRPr="00EB079A">
        <w:rPr>
          <w:rFonts w:ascii="Times New Roman" w:hAnsi="Times New Roman" w:cs="Times New Roman"/>
          <w:sz w:val="28"/>
          <w:szCs w:val="28"/>
        </w:rPr>
        <w:t>от «27 » ноября 2018 г. № 17п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079A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ПРОТОКОЛ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по _________________________________________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(указывается вопрос, выносимый на публичные слушания)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«___»__________________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>__________________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1762C">
        <w:rPr>
          <w:rFonts w:ascii="Times New Roman" w:hAnsi="Times New Roman" w:cs="Times New Roman"/>
          <w:sz w:val="20"/>
          <w:szCs w:val="20"/>
        </w:rPr>
        <w:t xml:space="preserve">(дата оформления протокола)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1762C">
        <w:rPr>
          <w:rFonts w:ascii="Times New Roman" w:hAnsi="Times New Roman" w:cs="Times New Roman"/>
          <w:sz w:val="20"/>
          <w:szCs w:val="20"/>
        </w:rPr>
        <w:t xml:space="preserve">      (место оформления протокола) 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(информация об организаторе публичных слушаний)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Протокол оформлен: _____________ (подписи ответственных лиц организатора)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Приложение: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- перечень принявших участие в рассмотрении проекта участников публичных слушаний (включающий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br w:type="page"/>
      </w:r>
      <w:r w:rsidRPr="0041762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к Порядку проведения публичных слушаний, 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 xml:space="preserve"> решением Совета Грачево-Кустовского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079A" w:rsidRPr="00EB079A" w:rsidRDefault="00EB079A" w:rsidP="00EB079A">
      <w:pPr>
        <w:jc w:val="right"/>
        <w:rPr>
          <w:rFonts w:ascii="Times New Roman" w:hAnsi="Times New Roman" w:cs="Times New Roman"/>
          <w:sz w:val="28"/>
          <w:szCs w:val="28"/>
        </w:rPr>
      </w:pPr>
      <w:r w:rsidRPr="00EB079A">
        <w:rPr>
          <w:rFonts w:ascii="Times New Roman" w:hAnsi="Times New Roman" w:cs="Times New Roman"/>
          <w:sz w:val="28"/>
          <w:szCs w:val="28"/>
        </w:rPr>
        <w:t>от «27 » ноября 2018 г. № 17п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079A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ЗАКЛЮЧЕНИЕИ О РЕЗУЛЬТАТАХ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«____»______________</w:t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1762C">
        <w:rPr>
          <w:rFonts w:ascii="Times New Roman" w:hAnsi="Times New Roman" w:cs="Times New Roman"/>
          <w:sz w:val="20"/>
          <w:szCs w:val="20"/>
        </w:rPr>
        <w:t xml:space="preserve">(дата оформления заключения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1762C">
        <w:rPr>
          <w:rFonts w:ascii="Times New Roman" w:hAnsi="Times New Roman" w:cs="Times New Roman"/>
          <w:sz w:val="20"/>
          <w:szCs w:val="20"/>
        </w:rPr>
        <w:t xml:space="preserve"> (место оформления заключения)</w:t>
      </w:r>
      <w:proofErr w:type="gramEnd"/>
    </w:p>
    <w:p w:rsid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о результатах публичных слушаний)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(наименование проекта, рассмотренного публичных </w:t>
      </w:r>
      <w:proofErr w:type="gramStart"/>
      <w:r w:rsidRPr="0041762C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слушаниях)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62C">
        <w:rPr>
          <w:rFonts w:ascii="Times New Roman" w:hAnsi="Times New Roman" w:cs="Times New Roman"/>
          <w:sz w:val="28"/>
          <w:szCs w:val="28"/>
        </w:rPr>
        <w:t xml:space="preserve"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End"/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  <w:proofErr w:type="gramEnd"/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62C" w:rsidRPr="0041762C" w:rsidRDefault="0041762C" w:rsidP="00417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 (подписи ответственных лиц организатора)</w:t>
      </w:r>
    </w:p>
    <w:p w:rsidR="0041762C" w:rsidRPr="0041762C" w:rsidRDefault="0041762C" w:rsidP="0041762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1762C" w:rsidRPr="0041762C" w:rsidRDefault="0041762C" w:rsidP="00417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62C" w:rsidRPr="0041762C" w:rsidRDefault="0041762C" w:rsidP="0041762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Пояснительная записка к модельному нормативному правовому акту</w:t>
      </w:r>
    </w:p>
    <w:p w:rsidR="0041762C" w:rsidRPr="0041762C" w:rsidRDefault="0041762C" w:rsidP="004176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62C" w:rsidRPr="0041762C" w:rsidRDefault="0041762C" w:rsidP="00417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Федеральным законом от 29.12.2017 № 455-ФЗ «О внесении изменений                 в Градостроительный кодекс Российской Федерации и отдельные законодательные акты Российской Федерации» определено, что  по проектам генеральных планов, проектам правил землепользования и застройки, проектам планировки территории и ряду других вопросов в градостроительной сфере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 с учетом положений законодательства                              о градостроительной деятельности.</w:t>
      </w:r>
    </w:p>
    <w:p w:rsidR="0041762C" w:rsidRPr="0041762C" w:rsidRDefault="0041762C" w:rsidP="00417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Согласно изменениям, внесенным названным Федеральным законом 29.12.2017 № 455-ФЗ, нормативные правовые акты представительных органов муниципальных образований о порядке проведения публичных слушаний должны определять:</w:t>
      </w:r>
    </w:p>
    <w:p w:rsidR="0041762C" w:rsidRPr="0041762C" w:rsidRDefault="0041762C" w:rsidP="00417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01241"/>
      <w:r w:rsidRPr="0041762C">
        <w:rPr>
          <w:rFonts w:ascii="Times New Roman" w:hAnsi="Times New Roman" w:cs="Times New Roman"/>
          <w:sz w:val="28"/>
          <w:szCs w:val="28"/>
        </w:rPr>
        <w:t>1) порядок организации и проведения публичных слушаний по проектам;</w:t>
      </w:r>
    </w:p>
    <w:p w:rsidR="0041762C" w:rsidRPr="0041762C" w:rsidRDefault="0041762C" w:rsidP="00417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1242"/>
      <w:bookmarkEnd w:id="18"/>
      <w:r w:rsidRPr="0041762C">
        <w:rPr>
          <w:rFonts w:ascii="Times New Roman" w:hAnsi="Times New Roman" w:cs="Times New Roman"/>
          <w:sz w:val="28"/>
          <w:szCs w:val="28"/>
        </w:rPr>
        <w:t>2) организатора публичных слушаний;</w:t>
      </w:r>
    </w:p>
    <w:p w:rsidR="0041762C" w:rsidRPr="0041762C" w:rsidRDefault="0041762C" w:rsidP="00417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01243"/>
      <w:bookmarkEnd w:id="19"/>
      <w:r w:rsidRPr="0041762C">
        <w:rPr>
          <w:rFonts w:ascii="Times New Roman" w:hAnsi="Times New Roman" w:cs="Times New Roman"/>
          <w:sz w:val="28"/>
          <w:szCs w:val="28"/>
        </w:rPr>
        <w:t>3) срок проведения публичных слушаний;</w:t>
      </w:r>
    </w:p>
    <w:p w:rsidR="0041762C" w:rsidRPr="0041762C" w:rsidRDefault="0041762C" w:rsidP="00417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01244"/>
      <w:bookmarkEnd w:id="20"/>
      <w:r w:rsidRPr="0041762C">
        <w:rPr>
          <w:rFonts w:ascii="Times New Roman" w:hAnsi="Times New Roman" w:cs="Times New Roman"/>
          <w:sz w:val="28"/>
          <w:szCs w:val="28"/>
        </w:rPr>
        <w:t>4) официальный сайт и (или) информационную систему;</w:t>
      </w:r>
    </w:p>
    <w:p w:rsidR="0041762C" w:rsidRPr="0041762C" w:rsidRDefault="0041762C" w:rsidP="00417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01245"/>
      <w:bookmarkEnd w:id="21"/>
      <w:r w:rsidRPr="0041762C">
        <w:rPr>
          <w:rFonts w:ascii="Times New Roman" w:hAnsi="Times New Roman" w:cs="Times New Roman"/>
          <w:sz w:val="28"/>
          <w:szCs w:val="28"/>
        </w:rPr>
        <w:t>5) требования к информационным стендам, на которых размещаются оповещения о начале публичных слушаний;</w:t>
      </w:r>
    </w:p>
    <w:p w:rsidR="0041762C" w:rsidRPr="0041762C" w:rsidRDefault="0041762C" w:rsidP="00417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01246"/>
      <w:bookmarkEnd w:id="22"/>
      <w:r w:rsidRPr="0041762C">
        <w:rPr>
          <w:rFonts w:ascii="Times New Roman" w:hAnsi="Times New Roman" w:cs="Times New Roman"/>
          <w:sz w:val="28"/>
          <w:szCs w:val="28"/>
        </w:rPr>
        <w:t>6) форму оповещения о начале публичных слушаний, порядок подготовки и форму протокола публичных слушаний, порядок подготовки и форму заключения о результатах публичных слушаний;</w:t>
      </w:r>
    </w:p>
    <w:p w:rsidR="0041762C" w:rsidRPr="0041762C" w:rsidRDefault="0041762C" w:rsidP="00417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01247"/>
      <w:bookmarkEnd w:id="23"/>
      <w:r w:rsidRPr="0041762C">
        <w:rPr>
          <w:rFonts w:ascii="Times New Roman" w:hAnsi="Times New Roman" w:cs="Times New Roman"/>
          <w:sz w:val="28"/>
          <w:szCs w:val="28"/>
        </w:rPr>
        <w:t>7)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bookmarkEnd w:id="24"/>
    <w:p w:rsidR="0041762C" w:rsidRPr="0041762C" w:rsidRDefault="0041762C" w:rsidP="00417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Учитывая, что Федеральным законом № 455-ФЗ представительным органам местного самоуправления предоставлена возможность выбора формы учета общественного мнения при обсуждении проектов и вопросов в сфере градостроительной деятельности (общественные обсуждения или публичные слушания), в целях совершенствования правового регулирования и приведения нормативной базы в соответствие с федеральным законодательством возникает необходимость во внесении изменений в действующий порядок проведения публичных слушаний.</w:t>
      </w:r>
      <w:proofErr w:type="gramEnd"/>
    </w:p>
    <w:p w:rsidR="0041762C" w:rsidRPr="0041762C" w:rsidRDefault="0041762C" w:rsidP="004176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Проект нормативного правового акта разработан для реализации положений указанного выше федерального законодательства.</w:t>
      </w:r>
    </w:p>
    <w:p w:rsidR="0041762C" w:rsidRPr="0041762C" w:rsidRDefault="0041762C" w:rsidP="004176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Каких-либо финансовых затрат, требующих выделения денежных средств из бюджета муниципального района, не требуется.</w:t>
      </w:r>
    </w:p>
    <w:p w:rsidR="002A4807" w:rsidRDefault="002A480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5" w:name="_GoBack"/>
      <w:bookmarkEnd w:id="25"/>
    </w:p>
    <w:sectPr w:rsidR="002A4807" w:rsidSect="0040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534"/>
    <w:rsid w:val="000B18F8"/>
    <w:rsid w:val="000D6E40"/>
    <w:rsid w:val="0020226E"/>
    <w:rsid w:val="0025678B"/>
    <w:rsid w:val="00275534"/>
    <w:rsid w:val="002A4807"/>
    <w:rsid w:val="002E7953"/>
    <w:rsid w:val="003007BD"/>
    <w:rsid w:val="00325319"/>
    <w:rsid w:val="00334AC0"/>
    <w:rsid w:val="00405A96"/>
    <w:rsid w:val="004074A0"/>
    <w:rsid w:val="0041762C"/>
    <w:rsid w:val="004C69B2"/>
    <w:rsid w:val="005F0EF3"/>
    <w:rsid w:val="00633F40"/>
    <w:rsid w:val="00691CE6"/>
    <w:rsid w:val="00710364"/>
    <w:rsid w:val="008F0C4E"/>
    <w:rsid w:val="009119A4"/>
    <w:rsid w:val="0092451B"/>
    <w:rsid w:val="00A32D17"/>
    <w:rsid w:val="00B04DDE"/>
    <w:rsid w:val="00B8411D"/>
    <w:rsid w:val="00BE6721"/>
    <w:rsid w:val="00CA1808"/>
    <w:rsid w:val="00D738C6"/>
    <w:rsid w:val="00D918CF"/>
    <w:rsid w:val="00D91E75"/>
    <w:rsid w:val="00EB079A"/>
    <w:rsid w:val="00F82D6C"/>
    <w:rsid w:val="00FB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180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BE672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Normal (Web)"/>
    <w:basedOn w:val="a"/>
    <w:rsid w:val="00D9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D918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180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ConsPlusNormal">
    <w:name w:val="ConsPlusNormal"/>
    <w:rsid w:val="00CA18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41762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41762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Без интервала Знак"/>
    <w:basedOn w:val="a0"/>
    <w:link w:val="a9"/>
    <w:uiPriority w:val="1"/>
    <w:locked/>
    <w:rsid w:val="00633F40"/>
    <w:rPr>
      <w:rFonts w:ascii="Calibri" w:eastAsia="Calibri" w:hAnsi="Calibri" w:cs="Calibri"/>
    </w:rPr>
  </w:style>
  <w:style w:type="paragraph" w:styleId="a9">
    <w:name w:val="No Spacing"/>
    <w:link w:val="a8"/>
    <w:uiPriority w:val="1"/>
    <w:qFormat/>
    <w:rsid w:val="00633F40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Emphasis"/>
    <w:basedOn w:val="a0"/>
    <w:qFormat/>
    <w:rsid w:val="00633F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BE672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erely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perely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800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D5C3-7367-452F-BC75-62AE3D5A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14</cp:revision>
  <dcterms:created xsi:type="dcterms:W3CDTF">2016-12-01T17:57:00Z</dcterms:created>
  <dcterms:modified xsi:type="dcterms:W3CDTF">2018-12-29T05:04:00Z</dcterms:modified>
</cp:coreProperties>
</file>