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6" w:rsidRDefault="00183376" w:rsidP="00241091">
      <w:pPr>
        <w:tabs>
          <w:tab w:val="left" w:pos="3510"/>
        </w:tabs>
        <w:ind w:left="0"/>
        <w:rPr>
          <w:b/>
        </w:rPr>
      </w:pP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 xml:space="preserve">СОВЕТ  </w:t>
      </w:r>
    </w:p>
    <w:p w:rsidR="00413026" w:rsidRDefault="004279E4" w:rsidP="00413026">
      <w:pPr>
        <w:tabs>
          <w:tab w:val="left" w:pos="3510"/>
        </w:tabs>
        <w:jc w:val="center"/>
        <w:rPr>
          <w:b/>
        </w:rPr>
      </w:pPr>
      <w:r>
        <w:rPr>
          <w:b/>
        </w:rPr>
        <w:t>ГРАЧЕВО-КУСТОВСКОГО</w:t>
      </w:r>
      <w:r w:rsidR="00413026" w:rsidRPr="00BE1FE0">
        <w:rPr>
          <w:b/>
        </w:rPr>
        <w:t xml:space="preserve"> МУНИЦИПАЛЬНОГО ОБРАЗОВАНИЯ  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>ПЕРЕЛЮБСКОГО  МУНИЦИПАЛЬНОГО РАЙОНА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 xml:space="preserve">  САРАТОВСКОЙ  ОБЛАСТИ</w:t>
      </w:r>
    </w:p>
    <w:p w:rsidR="00413026" w:rsidRPr="00BE1FE0" w:rsidRDefault="00413026" w:rsidP="00413026">
      <w:pPr>
        <w:tabs>
          <w:tab w:val="left" w:pos="3510"/>
        </w:tabs>
        <w:jc w:val="center"/>
        <w:rPr>
          <w:b/>
        </w:rPr>
      </w:pPr>
    </w:p>
    <w:p w:rsidR="00413026" w:rsidRPr="00BE1FE0" w:rsidRDefault="00413026" w:rsidP="00413026">
      <w:pPr>
        <w:tabs>
          <w:tab w:val="left" w:pos="3549"/>
        </w:tabs>
        <w:jc w:val="center"/>
        <w:rPr>
          <w:b/>
        </w:rPr>
      </w:pPr>
      <w:r w:rsidRPr="00BE1FE0">
        <w:rPr>
          <w:b/>
        </w:rPr>
        <w:t>РЕШЕНИЕ</w:t>
      </w:r>
    </w:p>
    <w:p w:rsidR="00413026" w:rsidRPr="00BE1FE0" w:rsidRDefault="00413026" w:rsidP="00413026">
      <w:pPr>
        <w:tabs>
          <w:tab w:val="left" w:pos="3549"/>
        </w:tabs>
        <w:jc w:val="center"/>
        <w:rPr>
          <w:b/>
        </w:rPr>
      </w:pPr>
    </w:p>
    <w:p w:rsidR="00413026" w:rsidRPr="009A7945" w:rsidRDefault="00183376" w:rsidP="00413026">
      <w:pPr>
        <w:tabs>
          <w:tab w:val="left" w:pos="3549"/>
        </w:tabs>
      </w:pPr>
      <w:r w:rsidRPr="009A7945">
        <w:t>от 27.04.2019</w:t>
      </w:r>
      <w:r w:rsidR="00413026" w:rsidRPr="009A7945">
        <w:t xml:space="preserve"> го</w:t>
      </w:r>
      <w:r w:rsidR="009A7945" w:rsidRPr="009A7945">
        <w:t>да № 7 п. 3</w:t>
      </w:r>
      <w:r w:rsidR="00413026" w:rsidRPr="009A7945">
        <w:t xml:space="preserve">                          </w:t>
      </w:r>
      <w:r w:rsidRPr="009A7945">
        <w:t xml:space="preserve">                                                  </w:t>
      </w:r>
      <w:proofErr w:type="gramStart"/>
      <w:r w:rsidRPr="009A7945">
        <w:t>с</w:t>
      </w:r>
      <w:proofErr w:type="gramEnd"/>
      <w:r w:rsidRPr="009A7945">
        <w:t xml:space="preserve">. </w:t>
      </w:r>
      <w:proofErr w:type="gramStart"/>
      <w:r w:rsidRPr="009A7945">
        <w:t>Грачев</w:t>
      </w:r>
      <w:proofErr w:type="gramEnd"/>
      <w:r w:rsidRPr="009A7945">
        <w:t xml:space="preserve"> Куст</w:t>
      </w:r>
    </w:p>
    <w:p w:rsidR="00413026" w:rsidRPr="00BE1FE0" w:rsidRDefault="00413026" w:rsidP="00413026">
      <w:pPr>
        <w:tabs>
          <w:tab w:val="left" w:pos="3549"/>
        </w:tabs>
        <w:rPr>
          <w:b/>
        </w:rPr>
      </w:pPr>
    </w:p>
    <w:p w:rsidR="00413026" w:rsidRPr="00BE1FE0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О внесении изменений  в Положение о порядке передачи </w:t>
      </w:r>
      <w:proofErr w:type="gramStart"/>
      <w:r w:rsidRPr="00BE1FE0">
        <w:rPr>
          <w:b/>
        </w:rPr>
        <w:t>в</w:t>
      </w:r>
      <w:proofErr w:type="gramEnd"/>
    </w:p>
    <w:p w:rsidR="00413026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безвозмездное пользование и аренду имущества, являющегося </w:t>
      </w:r>
    </w:p>
    <w:p w:rsidR="00413026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муниципальной собственностью, </w:t>
      </w:r>
      <w:proofErr w:type="gramStart"/>
      <w:r w:rsidRPr="00BE1FE0">
        <w:rPr>
          <w:b/>
        </w:rPr>
        <w:t>утверждённое</w:t>
      </w:r>
      <w:proofErr w:type="gramEnd"/>
      <w:r w:rsidRPr="00BE1FE0">
        <w:rPr>
          <w:b/>
        </w:rPr>
        <w:t xml:space="preserve"> решением </w:t>
      </w:r>
    </w:p>
    <w:p w:rsidR="00413026" w:rsidRPr="00BE1FE0" w:rsidRDefault="00413026" w:rsidP="00413026">
      <w:pPr>
        <w:tabs>
          <w:tab w:val="left" w:pos="3549"/>
        </w:tabs>
        <w:rPr>
          <w:b/>
        </w:rPr>
      </w:pPr>
      <w:r w:rsidRPr="00BE1FE0">
        <w:rPr>
          <w:b/>
        </w:rPr>
        <w:t xml:space="preserve">Совета </w:t>
      </w:r>
      <w:r w:rsidR="004279E4">
        <w:rPr>
          <w:b/>
        </w:rPr>
        <w:t>Грачево-Кустовского</w:t>
      </w:r>
      <w:r w:rsidR="00183376">
        <w:rPr>
          <w:b/>
        </w:rPr>
        <w:t xml:space="preserve"> МО от 28.04.2016 года № 53 п.2</w:t>
      </w:r>
    </w:p>
    <w:p w:rsidR="00413026" w:rsidRPr="00BE1FE0" w:rsidRDefault="00413026" w:rsidP="00413026">
      <w:pPr>
        <w:tabs>
          <w:tab w:val="left" w:pos="3549"/>
        </w:tabs>
        <w:rPr>
          <w:b/>
        </w:rPr>
      </w:pPr>
    </w:p>
    <w:p w:rsidR="00183376" w:rsidRDefault="00413026" w:rsidP="00183376">
      <w:pPr>
        <w:tabs>
          <w:tab w:val="left" w:pos="3549"/>
        </w:tabs>
      </w:pPr>
      <w:r>
        <w:t xml:space="preserve">            В  соответствии  с Ф</w:t>
      </w:r>
      <w:r w:rsidRPr="00BE1FE0">
        <w:t xml:space="preserve">едеральным  законом  </w:t>
      </w:r>
      <w:r>
        <w:t xml:space="preserve">от </w:t>
      </w:r>
      <w:r w:rsidRPr="00BE1FE0">
        <w:t>26.07.2006 года  №135-ФЗ</w:t>
      </w:r>
      <w:r>
        <w:rPr>
          <w:sz w:val="26"/>
          <w:szCs w:val="26"/>
        </w:rPr>
        <w:t xml:space="preserve"> "О защите конкуренции", </w:t>
      </w:r>
      <w:r w:rsidRPr="00BE1FE0">
        <w:t xml:space="preserve">руководствуясь  Уставом </w:t>
      </w:r>
      <w:r w:rsidR="004279E4">
        <w:t>Грачево-Кустовского</w:t>
      </w:r>
      <w:r w:rsidRPr="00BE1FE0">
        <w:t xml:space="preserve"> муниципального образования Перелюбского муниципального района Саратовской области</w:t>
      </w:r>
      <w:r w:rsidR="00183376">
        <w:t xml:space="preserve"> Совет Грачево-Кустовского муниципального образования</w:t>
      </w:r>
    </w:p>
    <w:p w:rsidR="00183376" w:rsidRDefault="00183376" w:rsidP="00183376">
      <w:pPr>
        <w:tabs>
          <w:tab w:val="left" w:pos="3549"/>
        </w:tabs>
      </w:pPr>
    </w:p>
    <w:p w:rsidR="00413026" w:rsidRPr="00183376" w:rsidRDefault="00413026" w:rsidP="00183376">
      <w:pPr>
        <w:tabs>
          <w:tab w:val="left" w:pos="3549"/>
        </w:tabs>
      </w:pPr>
      <w:r w:rsidRPr="00BE1FE0">
        <w:rPr>
          <w:b/>
        </w:rPr>
        <w:t>РЕШИЛ:</w:t>
      </w:r>
    </w:p>
    <w:p w:rsidR="00413026" w:rsidRDefault="00413026" w:rsidP="00413026">
      <w:pPr>
        <w:tabs>
          <w:tab w:val="left" w:pos="3549"/>
        </w:tabs>
        <w:rPr>
          <w:b/>
        </w:rPr>
      </w:pPr>
    </w:p>
    <w:p w:rsidR="00183376" w:rsidRDefault="00183376" w:rsidP="00183376">
      <w:pPr>
        <w:tabs>
          <w:tab w:val="left" w:pos="3549"/>
        </w:tabs>
        <w:ind w:firstLine="709"/>
      </w:pPr>
      <w:r>
        <w:t>1. В</w:t>
      </w:r>
      <w:r w:rsidR="00413026" w:rsidRPr="00BE1FE0">
        <w:t>нести в Положение</w:t>
      </w:r>
      <w:r w:rsidR="00413026">
        <w:t xml:space="preserve"> о порядке передачи в </w:t>
      </w:r>
      <w:r w:rsidR="00413026" w:rsidRPr="00BE1FE0">
        <w:t>безвозмездное пользование и аренду имущества, являющегося муниципальной собственностью</w:t>
      </w:r>
      <w:r w:rsidR="00413026">
        <w:t xml:space="preserve"> (далее Положение)</w:t>
      </w:r>
      <w:r w:rsidR="00413026" w:rsidRPr="00BE1FE0">
        <w:t xml:space="preserve">, утверждённое решением Совета </w:t>
      </w:r>
      <w:r w:rsidR="004279E4">
        <w:t>Грачево-Кустовского</w:t>
      </w:r>
      <w:r>
        <w:t xml:space="preserve"> МО от 28.04.2016 года № 53 п.2</w:t>
      </w:r>
      <w:r w:rsidR="00413026">
        <w:t xml:space="preserve"> следующие изменения:</w:t>
      </w:r>
    </w:p>
    <w:p w:rsidR="00183376" w:rsidRDefault="00413026" w:rsidP="00183376">
      <w:pPr>
        <w:tabs>
          <w:tab w:val="left" w:pos="3549"/>
        </w:tabs>
        <w:ind w:firstLine="709"/>
      </w:pPr>
      <w:r>
        <w:t>1.1. дополнить раздел 2 Положения частью 2.20. следующего содержания:</w:t>
      </w:r>
    </w:p>
    <w:p w:rsidR="00183376" w:rsidRDefault="00413026" w:rsidP="00183376">
      <w:pPr>
        <w:tabs>
          <w:tab w:val="left" w:pos="3549"/>
        </w:tabs>
        <w:ind w:firstLine="709"/>
      </w:pPr>
      <w:r>
        <w:t xml:space="preserve">«2.20. </w:t>
      </w:r>
      <w:r w:rsidRPr="009E5068">
        <w:t xml:space="preserve">По истечении срока договора аренды Объектов муниципальной собственности, заключенного по результатам проведения конкурса, аукциона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года  №135-ФЗ, заключение такого договора на новый срок с арендатором, надлежащим </w:t>
      </w:r>
      <w:proofErr w:type="gramStart"/>
      <w:r w:rsidRPr="009E5068">
        <w:t>образом</w:t>
      </w:r>
      <w:proofErr w:type="gramEnd"/>
      <w:r w:rsidRPr="009E5068">
        <w:t xml:space="preserve"> исполнившим свои обязанности, осуществляется без проведения конкурса, аукциона, если иное не установлено </w:t>
      </w:r>
      <w:proofErr w:type="gramStart"/>
      <w:r w:rsidRPr="009E5068">
        <w:t>договором</w:t>
      </w:r>
      <w:proofErr w:type="gramEnd"/>
      <w:r w:rsidRPr="009E5068"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183376" w:rsidRDefault="00413026" w:rsidP="00183376">
      <w:pPr>
        <w:tabs>
          <w:tab w:val="left" w:pos="3549"/>
        </w:tabs>
        <w:ind w:firstLine="709"/>
      </w:pPr>
      <w:r w:rsidRPr="009E5068"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183376" w:rsidRDefault="00413026" w:rsidP="00183376">
      <w:pPr>
        <w:tabs>
          <w:tab w:val="left" w:pos="3549"/>
        </w:tabs>
        <w:ind w:firstLine="709"/>
      </w:pPr>
      <w:r w:rsidRPr="009E5068">
        <w:t>2) минимальный срок, на который перезаключается договор аренды, должен составлять не менее чем три года. Срок может быть уменьшен только на</w:t>
      </w:r>
      <w:r>
        <w:t xml:space="preserve"> основании заявления арендатора</w:t>
      </w:r>
      <w:r w:rsidRPr="009E5068">
        <w:t>»</w:t>
      </w:r>
    </w:p>
    <w:p w:rsidR="00413026" w:rsidRPr="00295F37" w:rsidRDefault="00413026" w:rsidP="00183376">
      <w:pPr>
        <w:tabs>
          <w:tab w:val="left" w:pos="3549"/>
        </w:tabs>
        <w:ind w:firstLine="709"/>
      </w:pPr>
      <w:r>
        <w:t>2</w:t>
      </w:r>
      <w:r w:rsidRPr="00295F37">
        <w:t>. Настоящее решение вступает в силу после дня его официального обнародования, подлежит размещению на официальном</w:t>
      </w:r>
      <w:r>
        <w:t xml:space="preserve"> сайте администрации Перелюбского  муниципального района</w:t>
      </w:r>
      <w:r w:rsidRPr="00295F37">
        <w:t xml:space="preserve"> в информационно-телекоммуникационной сети Интернет.</w:t>
      </w:r>
    </w:p>
    <w:p w:rsidR="00413026" w:rsidRPr="00295F37" w:rsidRDefault="00413026" w:rsidP="00413026">
      <w:pPr>
        <w:tabs>
          <w:tab w:val="left" w:pos="3549"/>
        </w:tabs>
      </w:pPr>
    </w:p>
    <w:p w:rsidR="00413026" w:rsidRPr="00295F37" w:rsidRDefault="00413026" w:rsidP="00413026">
      <w:pPr>
        <w:tabs>
          <w:tab w:val="left" w:pos="3549"/>
        </w:tabs>
      </w:pPr>
    </w:p>
    <w:p w:rsidR="00413026" w:rsidRPr="00295F37" w:rsidRDefault="00413026" w:rsidP="00413026">
      <w:pPr>
        <w:tabs>
          <w:tab w:val="left" w:pos="3549"/>
        </w:tabs>
      </w:pPr>
    </w:p>
    <w:p w:rsidR="00183376" w:rsidRDefault="00413026" w:rsidP="00413026">
      <w:pPr>
        <w:tabs>
          <w:tab w:val="left" w:pos="3549"/>
        </w:tabs>
      </w:pPr>
      <w:r w:rsidRPr="00295F37">
        <w:t xml:space="preserve">Глава </w:t>
      </w:r>
      <w:r w:rsidR="004279E4">
        <w:t>Грачево-Кустовского</w:t>
      </w:r>
      <w:r w:rsidRPr="00295F37">
        <w:t xml:space="preserve"> </w:t>
      </w:r>
    </w:p>
    <w:p w:rsidR="007016D9" w:rsidRDefault="00183376" w:rsidP="00183376">
      <w:pPr>
        <w:tabs>
          <w:tab w:val="left" w:pos="3549"/>
        </w:tabs>
      </w:pPr>
      <w:r w:rsidRPr="00295F37">
        <w:t>М</w:t>
      </w:r>
      <w:r w:rsidR="00413026" w:rsidRPr="00295F37">
        <w:t>униципального</w:t>
      </w:r>
      <w:r>
        <w:t xml:space="preserve"> </w:t>
      </w:r>
      <w:r w:rsidR="00413026" w:rsidRPr="00295F37">
        <w:t xml:space="preserve">образования                                                           </w:t>
      </w:r>
      <w:r>
        <w:t xml:space="preserve">      Л.С. Беспалько</w:t>
      </w:r>
      <w:bookmarkStart w:id="0" w:name="_GoBack"/>
      <w:bookmarkEnd w:id="0"/>
    </w:p>
    <w:sectPr w:rsidR="007016D9" w:rsidSect="004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1A"/>
    <w:rsid w:val="00183376"/>
    <w:rsid w:val="00241091"/>
    <w:rsid w:val="00284EAF"/>
    <w:rsid w:val="0039081A"/>
    <w:rsid w:val="00413026"/>
    <w:rsid w:val="004279E4"/>
    <w:rsid w:val="004C6FC0"/>
    <w:rsid w:val="006750ED"/>
    <w:rsid w:val="007016D9"/>
    <w:rsid w:val="009A7945"/>
    <w:rsid w:val="00F3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2019-05-13T09:50:00Z</cp:lastPrinted>
  <dcterms:created xsi:type="dcterms:W3CDTF">2019-05-05T12:38:00Z</dcterms:created>
  <dcterms:modified xsi:type="dcterms:W3CDTF">2019-05-15T10:56:00Z</dcterms:modified>
</cp:coreProperties>
</file>