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33" w:rsidRPr="003440F7" w:rsidRDefault="008F6233" w:rsidP="008F6233">
      <w:pPr>
        <w:jc w:val="center"/>
        <w:rPr>
          <w:b/>
          <w:sz w:val="28"/>
          <w:szCs w:val="28"/>
        </w:rPr>
      </w:pPr>
      <w:r w:rsidRPr="003440F7">
        <w:rPr>
          <w:b/>
          <w:sz w:val="28"/>
          <w:szCs w:val="28"/>
        </w:rPr>
        <w:t xml:space="preserve">АДМИНИСТРАЦИЯ </w:t>
      </w:r>
    </w:p>
    <w:p w:rsidR="008F6233" w:rsidRPr="003440F7" w:rsidRDefault="008F6233" w:rsidP="008F6233">
      <w:pPr>
        <w:jc w:val="center"/>
        <w:rPr>
          <w:b/>
          <w:sz w:val="28"/>
          <w:szCs w:val="28"/>
        </w:rPr>
      </w:pPr>
      <w:r w:rsidRPr="003440F7">
        <w:rPr>
          <w:b/>
          <w:sz w:val="28"/>
          <w:szCs w:val="28"/>
        </w:rPr>
        <w:t>ГРАЧЕВО-КУСТОВСКОГО  МУНИЦИПАЛЬНОГО</w:t>
      </w:r>
    </w:p>
    <w:p w:rsidR="008F6233" w:rsidRPr="003440F7" w:rsidRDefault="008F6233" w:rsidP="008F6233">
      <w:pPr>
        <w:jc w:val="center"/>
        <w:rPr>
          <w:b/>
          <w:sz w:val="28"/>
          <w:szCs w:val="28"/>
        </w:rPr>
      </w:pPr>
      <w:r w:rsidRPr="003440F7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8F6233" w:rsidRPr="003440F7" w:rsidRDefault="008F6233" w:rsidP="008F6233">
      <w:pPr>
        <w:jc w:val="center"/>
        <w:rPr>
          <w:sz w:val="28"/>
          <w:szCs w:val="28"/>
        </w:rPr>
      </w:pPr>
    </w:p>
    <w:p w:rsidR="008F6233" w:rsidRPr="003440F7" w:rsidRDefault="008F6233" w:rsidP="008F6233">
      <w:pPr>
        <w:jc w:val="center"/>
        <w:rPr>
          <w:b/>
          <w:sz w:val="28"/>
          <w:szCs w:val="28"/>
        </w:rPr>
      </w:pPr>
      <w:proofErr w:type="gramStart"/>
      <w:r w:rsidRPr="003440F7">
        <w:rPr>
          <w:b/>
          <w:sz w:val="28"/>
          <w:szCs w:val="28"/>
        </w:rPr>
        <w:t>П</w:t>
      </w:r>
      <w:proofErr w:type="gramEnd"/>
      <w:r w:rsidRPr="003440F7">
        <w:rPr>
          <w:b/>
          <w:sz w:val="28"/>
          <w:szCs w:val="28"/>
        </w:rPr>
        <w:t xml:space="preserve"> О С Т А Н О В Л Е Н И Е</w:t>
      </w:r>
    </w:p>
    <w:p w:rsidR="008F6233" w:rsidRPr="003440F7" w:rsidRDefault="008F6233" w:rsidP="008F6233">
      <w:pPr>
        <w:rPr>
          <w:sz w:val="28"/>
          <w:szCs w:val="28"/>
        </w:rPr>
      </w:pPr>
    </w:p>
    <w:p w:rsidR="008F6233" w:rsidRPr="003440F7" w:rsidRDefault="008F6233" w:rsidP="008F6233">
      <w:pPr>
        <w:rPr>
          <w:b/>
          <w:bCs/>
          <w:sz w:val="28"/>
          <w:szCs w:val="28"/>
        </w:rPr>
      </w:pPr>
    </w:p>
    <w:p w:rsidR="008F6233" w:rsidRDefault="008F6233" w:rsidP="008F6233">
      <w:pPr>
        <w:jc w:val="both"/>
        <w:rPr>
          <w:sz w:val="28"/>
          <w:szCs w:val="28"/>
        </w:rPr>
      </w:pPr>
      <w:r>
        <w:rPr>
          <w:sz w:val="28"/>
          <w:szCs w:val="28"/>
        </w:rPr>
        <w:t>от 02 апреля  2018  года   № 8</w:t>
      </w:r>
      <w:r w:rsidRPr="006E7C7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6E7C72">
        <w:rPr>
          <w:sz w:val="28"/>
          <w:szCs w:val="28"/>
        </w:rPr>
        <w:t xml:space="preserve">село Грачев Куст  </w:t>
      </w:r>
    </w:p>
    <w:p w:rsidR="008F6233" w:rsidRDefault="008F6233" w:rsidP="008F6233">
      <w:pPr>
        <w:jc w:val="both"/>
        <w:rPr>
          <w:sz w:val="28"/>
          <w:szCs w:val="28"/>
        </w:rPr>
      </w:pP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bookmarkStart w:id="0" w:name="_GoBack"/>
      <w:bookmarkEnd w:id="0"/>
      <w:r w:rsidRPr="00823085">
        <w:rPr>
          <w:b/>
          <w:sz w:val="28"/>
          <w:szCs w:val="28"/>
        </w:rPr>
        <w:t xml:space="preserve">О создании пункта подключения к сети </w:t>
      </w: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 xml:space="preserve">Интернет в помещении администрации </w:t>
      </w: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</w:t>
      </w:r>
      <w:r w:rsidRPr="00823085">
        <w:rPr>
          <w:b/>
          <w:sz w:val="28"/>
          <w:szCs w:val="28"/>
        </w:rPr>
        <w:t xml:space="preserve">муниципального образования </w:t>
      </w: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Перелюбского </w:t>
      </w:r>
      <w:r w:rsidRPr="00823085">
        <w:rPr>
          <w:b/>
          <w:sz w:val="28"/>
          <w:szCs w:val="28"/>
        </w:rPr>
        <w:t xml:space="preserve">муниципального района </w:t>
      </w:r>
    </w:p>
    <w:p w:rsidR="008F6233" w:rsidRPr="00823085" w:rsidRDefault="008F6233" w:rsidP="008F6233">
      <w:pPr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>Саратовской области</w:t>
      </w:r>
    </w:p>
    <w:p w:rsidR="008F6233" w:rsidRPr="00D86527" w:rsidRDefault="008F6233" w:rsidP="008F6233">
      <w:pPr>
        <w:ind w:firstLine="709"/>
        <w:jc w:val="both"/>
        <w:rPr>
          <w:sz w:val="28"/>
          <w:szCs w:val="28"/>
        </w:rPr>
      </w:pPr>
    </w:p>
    <w:p w:rsidR="008F6233" w:rsidRPr="00D86527" w:rsidRDefault="008F6233" w:rsidP="008F6233">
      <w:pPr>
        <w:pStyle w:val="a3"/>
        <w:ind w:firstLine="709"/>
        <w:rPr>
          <w:sz w:val="28"/>
          <w:szCs w:val="28"/>
        </w:rPr>
      </w:pPr>
      <w:r w:rsidRPr="00D86527">
        <w:rPr>
          <w:sz w:val="28"/>
          <w:szCs w:val="28"/>
        </w:rP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администрация </w:t>
      </w:r>
      <w:r>
        <w:rPr>
          <w:sz w:val="28"/>
          <w:szCs w:val="28"/>
        </w:rPr>
        <w:t>Грачево-Кустовского</w:t>
      </w:r>
      <w:r w:rsidRPr="00D86527">
        <w:rPr>
          <w:sz w:val="28"/>
          <w:szCs w:val="28"/>
        </w:rPr>
        <w:t xml:space="preserve"> муниципального образования, </w:t>
      </w:r>
      <w:r w:rsidRPr="00D86527">
        <w:rPr>
          <w:b/>
          <w:sz w:val="28"/>
          <w:szCs w:val="28"/>
          <w:u w:val="single"/>
        </w:rPr>
        <w:t>постановляет:</w:t>
      </w:r>
    </w:p>
    <w:p w:rsidR="008F6233" w:rsidRPr="00823085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пункт подключения к сети Интернет в помещении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по адресу: Саратовская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Перелюбский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Перетрухина д. 67Б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6233" w:rsidRPr="00823085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работы пункта подключения к сети Интернет согласно приложению №1. </w:t>
      </w:r>
    </w:p>
    <w:p w:rsidR="008F6233" w:rsidRPr="00823085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автоматизированного рабочего места (персонального компьютера) пункта подключения к сети Интернет назначить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8F6233" w:rsidRPr="00823085" w:rsidRDefault="008F6233" w:rsidP="008F62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Порядок работы пункта подключения к сети Интернет. </w:t>
      </w:r>
    </w:p>
    <w:p w:rsidR="008F6233" w:rsidRDefault="008F6233" w:rsidP="008F623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6233" w:rsidRDefault="008F6233" w:rsidP="008F6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233" w:rsidRDefault="008F6233" w:rsidP="008F6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233" w:rsidRPr="00823085" w:rsidRDefault="008F6233" w:rsidP="008F62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Грачево-Кустовского</w:t>
      </w:r>
    </w:p>
    <w:p w:rsidR="008F6233" w:rsidRPr="00823085" w:rsidRDefault="008F6233" w:rsidP="008F62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3085">
        <w:rPr>
          <w:b/>
          <w:sz w:val="28"/>
          <w:szCs w:val="28"/>
        </w:rPr>
        <w:t xml:space="preserve">муниципального образования </w:t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r w:rsidRPr="008230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Л.С. Беспалько</w:t>
      </w:r>
    </w:p>
    <w:p w:rsidR="008F6233" w:rsidRDefault="008F6233" w:rsidP="008F62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233" w:rsidRPr="002557F9" w:rsidRDefault="008F6233" w:rsidP="008F6233">
      <w:pPr>
        <w:jc w:val="right"/>
        <w:rPr>
          <w:sz w:val="28"/>
          <w:szCs w:val="28"/>
        </w:rPr>
      </w:pPr>
      <w:r w:rsidRPr="002557F9">
        <w:rPr>
          <w:sz w:val="28"/>
          <w:szCs w:val="28"/>
        </w:rPr>
        <w:lastRenderedPageBreak/>
        <w:t>Приложение № 1</w:t>
      </w:r>
    </w:p>
    <w:p w:rsidR="0050038B" w:rsidRDefault="008F6233" w:rsidP="008F6233">
      <w:pPr>
        <w:jc w:val="right"/>
        <w:rPr>
          <w:sz w:val="28"/>
          <w:szCs w:val="28"/>
        </w:rPr>
      </w:pPr>
      <w:r w:rsidRPr="002557F9">
        <w:rPr>
          <w:sz w:val="28"/>
          <w:szCs w:val="28"/>
        </w:rPr>
        <w:t>к Постановлению №</w:t>
      </w:r>
      <w:r>
        <w:rPr>
          <w:sz w:val="28"/>
          <w:szCs w:val="28"/>
        </w:rPr>
        <w:t xml:space="preserve"> </w:t>
      </w:r>
      <w:r w:rsidR="0050038B">
        <w:rPr>
          <w:sz w:val="28"/>
          <w:szCs w:val="28"/>
        </w:rPr>
        <w:t>8</w:t>
      </w:r>
    </w:p>
    <w:p w:rsidR="008F6233" w:rsidRPr="002557F9" w:rsidRDefault="0050038B" w:rsidP="008F6233">
      <w:pPr>
        <w:jc w:val="right"/>
        <w:rPr>
          <w:sz w:val="28"/>
          <w:szCs w:val="28"/>
        </w:rPr>
      </w:pPr>
      <w:r>
        <w:rPr>
          <w:sz w:val="28"/>
          <w:szCs w:val="28"/>
        </w:rPr>
        <w:t>02.04.2018 г</w:t>
      </w:r>
      <w:r w:rsidR="008F6233">
        <w:rPr>
          <w:sz w:val="28"/>
          <w:szCs w:val="28"/>
        </w:rPr>
        <w:t xml:space="preserve">  </w:t>
      </w:r>
    </w:p>
    <w:p w:rsidR="008F6233" w:rsidRPr="002557F9" w:rsidRDefault="008F6233" w:rsidP="008F6233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2557F9">
        <w:rPr>
          <w:b/>
          <w:sz w:val="28"/>
          <w:szCs w:val="28"/>
        </w:rPr>
        <w:t>Порядок работы пун</w:t>
      </w:r>
      <w:r>
        <w:rPr>
          <w:b/>
          <w:sz w:val="28"/>
          <w:szCs w:val="28"/>
        </w:rPr>
        <w:t>кта подключения к сети Интернет.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>1. Пункт подключения к сети Интернет работа</w:t>
      </w:r>
      <w:r>
        <w:rPr>
          <w:sz w:val="28"/>
          <w:szCs w:val="28"/>
        </w:rPr>
        <w:t>ет по следующему графику работы: понедельник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четверг с 8-00 до 12</w:t>
      </w:r>
      <w:r w:rsidRPr="00495F30">
        <w:rPr>
          <w:sz w:val="28"/>
          <w:szCs w:val="28"/>
        </w:rPr>
        <w:t xml:space="preserve">-00 час. </w:t>
      </w:r>
    </w:p>
    <w:p w:rsidR="008F6233" w:rsidRPr="0071638B" w:rsidRDefault="008F6233" w:rsidP="008F6233">
      <w:pPr>
        <w:ind w:firstLine="709"/>
        <w:jc w:val="both"/>
        <w:rPr>
          <w:sz w:val="28"/>
          <w:szCs w:val="28"/>
        </w:rPr>
      </w:pPr>
      <w:r w:rsidRPr="0071638B">
        <w:rPr>
          <w:sz w:val="28"/>
          <w:szCs w:val="28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 xml:space="preserve">3. За порчу оборудования пункта подключения к сети Интернет граждане несут ответственность в соответствии с законодательством.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5F30">
        <w:rPr>
          <w:sz w:val="28"/>
          <w:szCs w:val="28"/>
        </w:rPr>
        <w:t xml:space="preserve"> </w:t>
      </w:r>
      <w:proofErr w:type="gramStart"/>
      <w:r w:rsidRPr="00495F30">
        <w:rPr>
          <w:sz w:val="28"/>
          <w:szCs w:val="28"/>
        </w:rPr>
        <w:t xml:space="preserve">Должностные лица, </w:t>
      </w:r>
      <w:r>
        <w:rPr>
          <w:sz w:val="28"/>
          <w:szCs w:val="28"/>
        </w:rPr>
        <w:t>работающие в администрации Грачево-Кустовского муниципального образования</w:t>
      </w:r>
      <w:r w:rsidRPr="00495F30">
        <w:rPr>
          <w:sz w:val="28"/>
          <w:szCs w:val="28"/>
        </w:rPr>
        <w:t xml:space="preserve"> оказывают</w:t>
      </w:r>
      <w:proofErr w:type="gramEnd"/>
      <w:r w:rsidRPr="00495F30">
        <w:rPr>
          <w:sz w:val="28"/>
          <w:szCs w:val="28"/>
        </w:rPr>
        <w:t xml:space="preserve"> справочную и консультативную помощь пользователям информацией при работе на персональном компьютере. </w:t>
      </w:r>
    </w:p>
    <w:p w:rsidR="008F6233" w:rsidRPr="00495F30" w:rsidRDefault="008F6233" w:rsidP="008F6233">
      <w:pPr>
        <w:ind w:firstLine="709"/>
        <w:jc w:val="both"/>
        <w:rPr>
          <w:sz w:val="28"/>
          <w:szCs w:val="28"/>
        </w:rPr>
      </w:pPr>
      <w:r w:rsidRPr="00495F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95F30">
        <w:rPr>
          <w:sz w:val="28"/>
          <w:szCs w:val="28"/>
        </w:rPr>
        <w:t xml:space="preserve">Время доступа к сети Интернет ограничивается временем, необходимым для получения запрашиваемой информации. </w:t>
      </w:r>
    </w:p>
    <w:p w:rsidR="008F6233" w:rsidRDefault="008F6233" w:rsidP="008F6233"/>
    <w:p w:rsidR="008F6233" w:rsidRDefault="008F6233" w:rsidP="008F6233"/>
    <w:p w:rsidR="008F6233" w:rsidRDefault="008F6233" w:rsidP="008F6233">
      <w:pPr>
        <w:pStyle w:val="a3"/>
        <w:rPr>
          <w:color w:val="000000"/>
        </w:rPr>
      </w:pPr>
    </w:p>
    <w:p w:rsidR="008F6233" w:rsidRDefault="008F6233" w:rsidP="008F6233">
      <w:pPr>
        <w:pStyle w:val="a3"/>
        <w:rPr>
          <w:color w:val="000000"/>
        </w:rPr>
      </w:pPr>
    </w:p>
    <w:p w:rsidR="008F6233" w:rsidRDefault="008F6233" w:rsidP="008F6233"/>
    <w:p w:rsidR="008F6233" w:rsidRDefault="008F6233" w:rsidP="008F6233"/>
    <w:p w:rsidR="008F6233" w:rsidRDefault="008F6233" w:rsidP="008F6233"/>
    <w:p w:rsidR="008F6233" w:rsidRDefault="008F6233" w:rsidP="008F6233"/>
    <w:p w:rsidR="0011355D" w:rsidRDefault="0011355D" w:rsidP="008F6233">
      <w:pPr>
        <w:jc w:val="both"/>
      </w:pPr>
    </w:p>
    <w:sectPr w:rsidR="0011355D" w:rsidSect="0012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97"/>
    <w:rsid w:val="0011355D"/>
    <w:rsid w:val="00120301"/>
    <w:rsid w:val="002E6363"/>
    <w:rsid w:val="0050038B"/>
    <w:rsid w:val="006D5A2A"/>
    <w:rsid w:val="008F6233"/>
    <w:rsid w:val="00A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6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E63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6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6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E63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6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2018-03-19T16:30:00Z</dcterms:created>
  <dcterms:modified xsi:type="dcterms:W3CDTF">2018-05-03T09:56:00Z</dcterms:modified>
</cp:coreProperties>
</file>