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BD" w:rsidRPr="00F06848" w:rsidRDefault="00FF0BBD" w:rsidP="00FF0BB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BBD" w:rsidRPr="00F06848" w:rsidRDefault="00FF0BBD" w:rsidP="00FF0BB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48"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FF0BBD" w:rsidRPr="00F06848" w:rsidRDefault="00FF0BBD" w:rsidP="00FF0BB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48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FF0BBD" w:rsidRPr="00F06848" w:rsidRDefault="00FF0BBD" w:rsidP="00FF0BB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BD" w:rsidRDefault="00FF0BBD" w:rsidP="00FF0BB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BD" w:rsidRPr="00F06848" w:rsidRDefault="00FF0BBD" w:rsidP="00FF0BB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68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684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BBD" w:rsidRDefault="00FF0BBD" w:rsidP="00FF0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F0BBD" w:rsidRPr="00F06848" w:rsidRDefault="00FF0BBD" w:rsidP="00FF0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0684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6848">
        <w:rPr>
          <w:rFonts w:ascii="Times New Roman" w:hAnsi="Times New Roman" w:cs="Times New Roman"/>
          <w:sz w:val="28"/>
          <w:szCs w:val="28"/>
        </w:rPr>
        <w:t xml:space="preserve">4 октября 2019  года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F06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F068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68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6848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Pr="00F06848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FD7786" w:rsidRDefault="00FD7786" w:rsidP="00FF0BBD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F0BBD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 xml:space="preserve">Об утверждении Порядка заключения договоров </w:t>
      </w:r>
    </w:p>
    <w:p w:rsidR="00FF0BBD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(соглашений)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 xml:space="preserve">о предоставлении субсидий из местного </w:t>
      </w:r>
    </w:p>
    <w:p w:rsidR="00FF0BBD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proofErr w:type="gramStart"/>
      <w:r w:rsidRPr="001C5D94">
        <w:rPr>
          <w:b/>
          <w:bCs/>
          <w:color w:val="000000"/>
          <w:sz w:val="26"/>
          <w:szCs w:val="26"/>
        </w:rPr>
        <w:t>бюджета юридическим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 xml:space="preserve">лицам (за исключением </w:t>
      </w:r>
      <w:proofErr w:type="gramEnd"/>
    </w:p>
    <w:p w:rsidR="00FF0BBD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субсидий муниципальным учреждениям)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индивидуальным предпринимателям, а также физическим лицам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 xml:space="preserve">на срок, </w:t>
      </w:r>
    </w:p>
    <w:p w:rsidR="00FD7786" w:rsidRPr="00FF0BBD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превышающий срок действия лимитов 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 xml:space="preserve">В соответствии с </w:t>
      </w:r>
      <w:proofErr w:type="gramStart"/>
      <w:r w:rsidRPr="001C5D94">
        <w:rPr>
          <w:color w:val="000000"/>
          <w:sz w:val="26"/>
          <w:szCs w:val="26"/>
        </w:rPr>
        <w:t>ч</w:t>
      </w:r>
      <w:proofErr w:type="gramEnd"/>
      <w:r w:rsidRPr="001C5D94">
        <w:rPr>
          <w:color w:val="000000"/>
          <w:sz w:val="26"/>
          <w:szCs w:val="26"/>
        </w:rPr>
        <w:t>. 9 статьи 78</w:t>
      </w:r>
      <w:r w:rsidRPr="001C5D94">
        <w:rPr>
          <w:rStyle w:val="apple-converted-space"/>
          <w:color w:val="000000"/>
          <w:sz w:val="26"/>
          <w:szCs w:val="26"/>
        </w:rPr>
        <w:t> </w:t>
      </w:r>
      <w:hyperlink r:id="rId4" w:tgtFrame="_blank" w:history="1">
        <w:r w:rsidRPr="001C5D94">
          <w:rPr>
            <w:rStyle w:val="hyperlink"/>
            <w:color w:val="0000FF"/>
            <w:sz w:val="26"/>
            <w:szCs w:val="26"/>
          </w:rPr>
          <w:t>Бюджетного</w:t>
        </w:r>
        <w:r w:rsidRPr="001C5D94">
          <w:rPr>
            <w:rStyle w:val="apple-converted-space"/>
            <w:color w:val="0000FF"/>
            <w:sz w:val="26"/>
            <w:szCs w:val="26"/>
          </w:rPr>
          <w:t> </w:t>
        </w:r>
        <w:r w:rsidRPr="001C5D94">
          <w:rPr>
            <w:rStyle w:val="hyperlink"/>
            <w:color w:val="0000FF"/>
            <w:sz w:val="26"/>
            <w:szCs w:val="26"/>
          </w:rPr>
          <w:t>кодекса</w:t>
        </w:r>
      </w:hyperlink>
      <w:r w:rsidRPr="001C5D94">
        <w:rPr>
          <w:rStyle w:val="apple-converted-space"/>
          <w:color w:val="000000"/>
          <w:sz w:val="26"/>
          <w:szCs w:val="26"/>
        </w:rPr>
        <w:t> </w:t>
      </w:r>
      <w:r w:rsidRPr="001C5D94">
        <w:rPr>
          <w:color w:val="000000"/>
          <w:sz w:val="26"/>
          <w:szCs w:val="26"/>
        </w:rPr>
        <w:t>Российской Федерации,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1C5D94">
        <w:rPr>
          <w:b/>
          <w:color w:val="000000"/>
          <w:sz w:val="26"/>
          <w:szCs w:val="26"/>
        </w:rPr>
        <w:t>ПОСТАНОВЛЯЮ:</w:t>
      </w:r>
    </w:p>
    <w:p w:rsidR="00FF0BBD" w:rsidRDefault="00FD7786" w:rsidP="00FF0BB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1.Утвердить Порядок заключения договоров (соглашений) о предоставлении субсидий из местного бюджета юридическим лицам (за исключением субсидий муниципальным учреждениям) индивидуальным предпринимателям, а также физическим лицам на срок, превышающий срок действия лимитов бюджетных обязательств.</w:t>
      </w:r>
    </w:p>
    <w:p w:rsidR="00FD7786" w:rsidRPr="00FF0BBD" w:rsidRDefault="00FD7786" w:rsidP="00FF0BB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2.</w:t>
      </w:r>
      <w:r w:rsidRPr="001C5D94">
        <w:rPr>
          <w:sz w:val="26"/>
          <w:szCs w:val="26"/>
        </w:rPr>
        <w:t xml:space="preserve"> </w:t>
      </w:r>
      <w:proofErr w:type="gramStart"/>
      <w:r w:rsidRPr="001C5D94">
        <w:rPr>
          <w:sz w:val="26"/>
          <w:szCs w:val="26"/>
        </w:rPr>
        <w:t>Разместить настоящее</w:t>
      </w:r>
      <w:proofErr w:type="gramEnd"/>
      <w:r w:rsidRPr="001C5D94">
        <w:rPr>
          <w:sz w:val="26"/>
          <w:szCs w:val="26"/>
        </w:rPr>
        <w:t xml:space="preserve"> постановление на сайте администрации  Перелюбского муниципального </w:t>
      </w:r>
      <w:r w:rsidR="00FF0BBD">
        <w:rPr>
          <w:sz w:val="26"/>
          <w:szCs w:val="26"/>
        </w:rPr>
        <w:t xml:space="preserve">района </w:t>
      </w:r>
      <w:hyperlink r:id="rId5" w:history="1">
        <w:r w:rsidR="00FF0BBD" w:rsidRPr="0034263A">
          <w:rPr>
            <w:rStyle w:val="a9"/>
            <w:sz w:val="28"/>
            <w:szCs w:val="28"/>
          </w:rPr>
          <w:t>http://adm-perelyb.ru</w:t>
        </w:r>
      </w:hyperlink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3.Контроль за исполнением настоящего постановления оставляю за собой.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D94">
        <w:rPr>
          <w:color w:val="000000"/>
          <w:sz w:val="28"/>
          <w:szCs w:val="28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0BBD" w:rsidRDefault="00FF0BBD" w:rsidP="00FF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FF0BBD" w:rsidRDefault="00FF0BBD" w:rsidP="00FF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Л.С. Беспалько</w:t>
      </w:r>
    </w:p>
    <w:p w:rsidR="00FD7786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FF0BBD" w:rsidRDefault="00FF0BBD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FF0BBD" w:rsidRDefault="00FF0BBD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FF0BBD" w:rsidRDefault="00FF0BBD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lastRenderedPageBreak/>
        <w:t>УТВЕРЖДЕН</w:t>
      </w:r>
    </w:p>
    <w:p w:rsidR="00EF001D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 xml:space="preserve">постановлением 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администрации</w:t>
      </w:r>
    </w:p>
    <w:p w:rsidR="00FD7786" w:rsidRPr="001C5D94" w:rsidRDefault="00EA3981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Грачево-Кустовского </w:t>
      </w:r>
      <w:r w:rsidR="00EF001D">
        <w:rPr>
          <w:color w:val="000000"/>
          <w:sz w:val="22"/>
          <w:szCs w:val="22"/>
        </w:rPr>
        <w:t>МО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от</w:t>
      </w:r>
      <w:r w:rsidRPr="001C5D94">
        <w:rPr>
          <w:rStyle w:val="apple-converted-space"/>
          <w:color w:val="000000"/>
          <w:sz w:val="22"/>
          <w:szCs w:val="22"/>
        </w:rPr>
        <w:t> </w:t>
      </w:r>
      <w:r w:rsidR="001C5D94" w:rsidRPr="001C5D94">
        <w:rPr>
          <w:color w:val="000000"/>
          <w:sz w:val="22"/>
          <w:szCs w:val="22"/>
        </w:rPr>
        <w:t xml:space="preserve"> </w:t>
      </w:r>
      <w:r w:rsidR="00243585">
        <w:rPr>
          <w:color w:val="000000"/>
          <w:sz w:val="22"/>
          <w:szCs w:val="22"/>
        </w:rPr>
        <w:t>24.10.</w:t>
      </w:r>
      <w:r w:rsidR="001C5D94" w:rsidRPr="001C5D94">
        <w:rPr>
          <w:color w:val="000000"/>
          <w:sz w:val="22"/>
          <w:szCs w:val="22"/>
        </w:rPr>
        <w:t xml:space="preserve"> 2019  №</w:t>
      </w:r>
      <w:r w:rsidR="00FF0BBD">
        <w:rPr>
          <w:color w:val="000000"/>
          <w:sz w:val="22"/>
          <w:szCs w:val="22"/>
        </w:rPr>
        <w:t xml:space="preserve"> 58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ПОРЯДОК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заключения договоров (соглашений) о предоставлении субсидий из местного бюджета юридическим лицам (за исключением субсидий муниципальным учреждениям), индивидуальным предпринимателям, а так же физическим лицам на срок, превышающий срок действия лимитов 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1. </w:t>
      </w:r>
      <w:proofErr w:type="gramStart"/>
      <w:r w:rsidRPr="00EF001D">
        <w:rPr>
          <w:color w:val="000000"/>
          <w:sz w:val="26"/>
          <w:szCs w:val="26"/>
        </w:rPr>
        <w:t>Настоящий Порядок разработан в соответствии с ч. 9 статьи 78</w:t>
      </w:r>
      <w:r w:rsidRPr="00EF001D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Pr="00EF001D">
          <w:rPr>
            <w:rStyle w:val="hyperlink"/>
            <w:color w:val="0000FF"/>
            <w:sz w:val="26"/>
            <w:szCs w:val="26"/>
          </w:rPr>
          <w:t>Бюджетного кодекса</w:t>
        </w:r>
      </w:hyperlink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Российской Федерации и устанавливает случаи и порядок заключения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а также физическим лицам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- субсидии) на срок, превышающий срок действия лимитов бюджетных обязательств.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2.Заключение договоров (соглашений) о предоставлении субсидий на срок, превышающий срок действия лимитов бюджетных обязательств осуществляется в случаях предоставления субсидий: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EF001D">
        <w:rPr>
          <w:color w:val="000000"/>
          <w:sz w:val="26"/>
          <w:szCs w:val="26"/>
        </w:rPr>
        <w:t>а)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3. Решения о заключении договоров (соглашений) в соответствии с настоящим порядком, принимаются в целях заключения договоров (соглашений), предусматривающих возникновение расходных обязательств местного бюджета на срок, превышающий срок действия доведенных до получателя бюджетных средств лимитов бюджетных обязательств на предоставление 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4. Подготовка проекта решения о заключении договоров (соглашений) осуществляется главными распорядителями средств местного бюджета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– инициатор).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5. Решение о заключении договоров (соглашений) о предоставлении субсидий на срок, превышающий срок действия лимитов бюджетных обязательств, принимается в форме постановления администрации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EF001D" w:rsidRPr="00EF001D">
        <w:rPr>
          <w:rStyle w:val="apple-converted-space"/>
          <w:color w:val="000000"/>
          <w:sz w:val="26"/>
          <w:szCs w:val="26"/>
        </w:rPr>
        <w:t xml:space="preserve"> </w:t>
      </w:r>
      <w:r w:rsidR="00EA3981">
        <w:rPr>
          <w:rStyle w:val="apple-converted-space"/>
          <w:color w:val="000000"/>
          <w:sz w:val="26"/>
          <w:szCs w:val="26"/>
        </w:rPr>
        <w:t xml:space="preserve">Грачево-Кустовского </w:t>
      </w:r>
      <w:r w:rsidR="00EF001D" w:rsidRPr="00EF001D">
        <w:rPr>
          <w:rStyle w:val="apple-converted-space"/>
          <w:color w:val="000000"/>
          <w:sz w:val="26"/>
          <w:szCs w:val="26"/>
        </w:rPr>
        <w:t>муниципального образования Перелюбского муниципального района Саратовской области</w:t>
      </w:r>
      <w:r w:rsidRPr="00EF001D">
        <w:rPr>
          <w:color w:val="000000"/>
          <w:sz w:val="26"/>
          <w:szCs w:val="26"/>
        </w:rPr>
        <w:t xml:space="preserve"> (</w:t>
      </w:r>
      <w:proofErr w:type="spellStart"/>
      <w:r w:rsidRPr="00EF001D">
        <w:rPr>
          <w:color w:val="000000"/>
          <w:sz w:val="26"/>
          <w:szCs w:val="26"/>
        </w:rPr>
        <w:t>далее-проект</w:t>
      </w:r>
      <w:proofErr w:type="spellEnd"/>
      <w:r w:rsidRPr="00EF001D">
        <w:rPr>
          <w:color w:val="000000"/>
          <w:sz w:val="26"/>
          <w:szCs w:val="26"/>
        </w:rPr>
        <w:t xml:space="preserve"> постановления).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6. Проект постановления должен содержать следующую информацию: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наименование юридического лица, которому предоставляется субсидия;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цель и условия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предполагаемый (предельный) размер средств местного бюджета для предоставления субсидии с разбивкой по годам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г) срок действия договора (соглашения);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EF001D">
        <w:rPr>
          <w:color w:val="000000"/>
          <w:sz w:val="26"/>
          <w:szCs w:val="26"/>
        </w:rPr>
        <w:lastRenderedPageBreak/>
        <w:t>д</w:t>
      </w:r>
      <w:proofErr w:type="spellEnd"/>
      <w:r w:rsidRPr="00EF001D">
        <w:rPr>
          <w:color w:val="000000"/>
          <w:sz w:val="26"/>
          <w:szCs w:val="26"/>
        </w:rPr>
        <w:t>) порядок внесения изменений в договор (соглашение) в случае уменьшения ранее доведенных в установленном порядке до получателя средств местного бюджета лимитов бюджетных обязательств на предоставление субсидии.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 случае принятия решения о заключении нескольких договоров (соглашений) о предоставлении субсидий аналогичная информация должна содержаться в отношении каждого юридического лица.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7. Проект постановления о принятии решения о предоставлении субсидий должен соответствовать следующим требованиям: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распределение предполагаемого (предельного) размера средств местного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предусмотренных решением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 местном бюджете на очередной финансовый год и на плановый период для предоставления субсидий;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распределение предельного размера сре</w:t>
      </w:r>
      <w:proofErr w:type="gramStart"/>
      <w:r w:rsidRPr="00EF001D">
        <w:rPr>
          <w:color w:val="000000"/>
          <w:sz w:val="26"/>
          <w:szCs w:val="26"/>
        </w:rPr>
        <w:t>дств в р</w:t>
      </w:r>
      <w:proofErr w:type="gramEnd"/>
      <w:r w:rsidRPr="00EF001D">
        <w:rPr>
          <w:color w:val="000000"/>
          <w:sz w:val="26"/>
          <w:szCs w:val="26"/>
        </w:rPr>
        <w:t xml:space="preserve">амках </w:t>
      </w:r>
      <w:proofErr w:type="spellStart"/>
      <w:r w:rsidRPr="00EF001D">
        <w:rPr>
          <w:color w:val="000000"/>
          <w:sz w:val="26"/>
          <w:szCs w:val="26"/>
        </w:rPr>
        <w:t>непрограммных</w:t>
      </w:r>
      <w:proofErr w:type="spellEnd"/>
      <w:r w:rsidRPr="00EF001D">
        <w:rPr>
          <w:color w:val="000000"/>
          <w:sz w:val="26"/>
          <w:szCs w:val="26"/>
        </w:rPr>
        <w:t xml:space="preserve"> направлений деятельности органов местного самоуправления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 и плановом периоде;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9. Постановление о предоставлении субсидий на срок, превышающий срок действия лимитов бюджетных обязатель</w:t>
      </w:r>
      <w:proofErr w:type="gramStart"/>
      <w:r w:rsidRPr="00EF001D">
        <w:rPr>
          <w:color w:val="000000"/>
          <w:sz w:val="26"/>
          <w:szCs w:val="26"/>
        </w:rPr>
        <w:t>ств пр</w:t>
      </w:r>
      <w:proofErr w:type="gramEnd"/>
      <w:r w:rsidRPr="00EF001D">
        <w:rPr>
          <w:color w:val="000000"/>
          <w:sz w:val="26"/>
          <w:szCs w:val="26"/>
        </w:rPr>
        <w:t>едставляется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EF001D" w:rsidRPr="00EF001D">
        <w:rPr>
          <w:color w:val="000000"/>
          <w:sz w:val="26"/>
          <w:szCs w:val="26"/>
        </w:rPr>
        <w:t>на подпись Главе муниципального образования.</w:t>
      </w:r>
      <w:r w:rsidRPr="00EF001D">
        <w:rPr>
          <w:color w:val="000000"/>
          <w:sz w:val="26"/>
          <w:szCs w:val="26"/>
        </w:rPr>
        <w:t xml:space="preserve"> После подписания проекта постановления, дальнейшая процедура предоставления субсидий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осуществляется в соответствии с муниципальными нормативными правовыми актами, определяющими порядок предоставления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 </w:t>
      </w:r>
    </w:p>
    <w:p w:rsidR="00FD7786" w:rsidRPr="00EF001D" w:rsidRDefault="00FD7786" w:rsidP="00FD7786">
      <w:pPr>
        <w:rPr>
          <w:rFonts w:ascii="Times New Roman" w:hAnsi="Times New Roman" w:cs="Times New Roman"/>
          <w:sz w:val="26"/>
          <w:szCs w:val="26"/>
        </w:rPr>
      </w:pPr>
    </w:p>
    <w:p w:rsidR="006C4D2D" w:rsidRPr="006F0646" w:rsidRDefault="006C4D2D">
      <w:pPr>
        <w:rPr>
          <w:sz w:val="28"/>
          <w:szCs w:val="28"/>
        </w:rPr>
      </w:pPr>
    </w:p>
    <w:sectPr w:rsidR="006C4D2D" w:rsidRPr="006F0646" w:rsidSect="0080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86"/>
    <w:rsid w:val="00172E8E"/>
    <w:rsid w:val="001C5D94"/>
    <w:rsid w:val="00243585"/>
    <w:rsid w:val="00535638"/>
    <w:rsid w:val="006C4D2D"/>
    <w:rsid w:val="006F0646"/>
    <w:rsid w:val="00911F15"/>
    <w:rsid w:val="00AE4B82"/>
    <w:rsid w:val="00CE5927"/>
    <w:rsid w:val="00EA3981"/>
    <w:rsid w:val="00EF001D"/>
    <w:rsid w:val="00FD7786"/>
    <w:rsid w:val="00F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8E"/>
  </w:style>
  <w:style w:type="paragraph" w:styleId="1">
    <w:name w:val="heading 1"/>
    <w:basedOn w:val="a"/>
    <w:next w:val="a"/>
    <w:link w:val="10"/>
    <w:uiPriority w:val="9"/>
    <w:qFormat/>
    <w:rsid w:val="00FD7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786"/>
  </w:style>
  <w:style w:type="character" w:customStyle="1" w:styleId="hyperlink">
    <w:name w:val="hyperlink"/>
    <w:basedOn w:val="a0"/>
    <w:rsid w:val="00FD7786"/>
  </w:style>
  <w:style w:type="character" w:customStyle="1" w:styleId="10">
    <w:name w:val="Заголовок 1 Знак"/>
    <w:basedOn w:val="a0"/>
    <w:link w:val="1"/>
    <w:uiPriority w:val="9"/>
    <w:rsid w:val="00FD7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FD77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0BBD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No Spacing"/>
    <w:link w:val="a8"/>
    <w:uiPriority w:val="1"/>
    <w:qFormat/>
    <w:rsid w:val="00FF0BBD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FF0BBD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FF0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hyperlink" Target="http://adm-perelyb.ru" TargetMode="External"/><Relationship Id="rId4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2019-10-24T05:38:00Z</cp:lastPrinted>
  <dcterms:created xsi:type="dcterms:W3CDTF">2001-12-31T20:03:00Z</dcterms:created>
  <dcterms:modified xsi:type="dcterms:W3CDTF">2019-10-28T10:47:00Z</dcterms:modified>
</cp:coreProperties>
</file>