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41" w:rsidRDefault="00AD2741" w:rsidP="00AD2741">
      <w:pPr>
        <w:jc w:val="center"/>
        <w:rPr>
          <w:b/>
          <w:sz w:val="28"/>
          <w:szCs w:val="28"/>
        </w:rPr>
      </w:pPr>
    </w:p>
    <w:p w:rsidR="00AD2741" w:rsidRDefault="00AD2741" w:rsidP="00AD2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D2741" w:rsidRDefault="00AD2741" w:rsidP="00AD2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ГРАЧЕВО-КУСТОВСКОГО  МУНИЦИПАЛЬНОГО</w:t>
      </w:r>
    </w:p>
    <w:p w:rsidR="00AD2741" w:rsidRDefault="00AD2741" w:rsidP="00AD2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AD2741" w:rsidRDefault="00AD2741" w:rsidP="00AD2741">
      <w:pPr>
        <w:jc w:val="center"/>
      </w:pPr>
    </w:p>
    <w:p w:rsidR="00AD2741" w:rsidRDefault="00AD2741" w:rsidP="00AD2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D2741" w:rsidRDefault="00AD2741" w:rsidP="00AD2741"/>
    <w:p w:rsidR="00AD2741" w:rsidRDefault="00AD2741" w:rsidP="00AD2741">
      <w:pPr>
        <w:rPr>
          <w:sz w:val="28"/>
          <w:szCs w:val="28"/>
        </w:rPr>
      </w:pPr>
    </w:p>
    <w:p w:rsidR="00AD2741" w:rsidRPr="00EC3E78" w:rsidRDefault="002A5FD7" w:rsidP="00AD2741">
      <w:pPr>
        <w:rPr>
          <w:sz w:val="28"/>
          <w:szCs w:val="28"/>
        </w:rPr>
      </w:pPr>
      <w:r>
        <w:rPr>
          <w:sz w:val="28"/>
          <w:szCs w:val="28"/>
        </w:rPr>
        <w:t>от 16 декабря 2022 года  № 42</w:t>
      </w:r>
      <w:r w:rsidR="00AD2741">
        <w:rPr>
          <w:sz w:val="28"/>
          <w:szCs w:val="28"/>
        </w:rPr>
        <w:t xml:space="preserve">                                                     </w:t>
      </w:r>
      <w:proofErr w:type="gramStart"/>
      <w:r w:rsidR="00AD2741">
        <w:rPr>
          <w:sz w:val="28"/>
          <w:szCs w:val="28"/>
        </w:rPr>
        <w:t>с</w:t>
      </w:r>
      <w:proofErr w:type="gramEnd"/>
      <w:r w:rsidR="00AD2741">
        <w:rPr>
          <w:sz w:val="28"/>
          <w:szCs w:val="28"/>
        </w:rPr>
        <w:t xml:space="preserve">. </w:t>
      </w:r>
      <w:proofErr w:type="gramStart"/>
      <w:r w:rsidR="00AD2741">
        <w:rPr>
          <w:sz w:val="28"/>
          <w:szCs w:val="28"/>
        </w:rPr>
        <w:t>Грачев</w:t>
      </w:r>
      <w:proofErr w:type="gramEnd"/>
      <w:r w:rsidR="00AD2741">
        <w:rPr>
          <w:sz w:val="28"/>
          <w:szCs w:val="28"/>
        </w:rPr>
        <w:t xml:space="preserve"> Куст</w:t>
      </w:r>
    </w:p>
    <w:p w:rsidR="00AD2741" w:rsidRDefault="00AD2741" w:rsidP="00AD2741">
      <w:pPr>
        <w:rPr>
          <w:b/>
          <w:sz w:val="28"/>
          <w:szCs w:val="28"/>
        </w:rPr>
      </w:pPr>
    </w:p>
    <w:p w:rsidR="00AD2741" w:rsidRDefault="00AD2741" w:rsidP="00AD2741">
      <w:pPr>
        <w:rPr>
          <w:b/>
          <w:szCs w:val="28"/>
        </w:rPr>
      </w:pPr>
    </w:p>
    <w:p w:rsidR="00AD2741" w:rsidRDefault="00AD2741" w:rsidP="00AD2741">
      <w:pPr>
        <w:jc w:val="left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</w:t>
      </w:r>
    </w:p>
    <w:p w:rsidR="00AD2741" w:rsidRDefault="00AD2741" w:rsidP="00AD2741">
      <w:pPr>
        <w:rPr>
          <w:b/>
          <w:szCs w:val="28"/>
        </w:rPr>
      </w:pPr>
      <w:r w:rsidRPr="00AD2741">
        <w:rPr>
          <w:b/>
          <w:szCs w:val="28"/>
        </w:rPr>
        <w:t>Грачево-Кустовского</w:t>
      </w:r>
      <w:r>
        <w:rPr>
          <w:b/>
          <w:szCs w:val="28"/>
        </w:rPr>
        <w:t xml:space="preserve"> муниципального образования от </w:t>
      </w:r>
    </w:p>
    <w:p w:rsidR="00AD2741" w:rsidRDefault="002A5FD7" w:rsidP="00AD2741">
      <w:pPr>
        <w:rPr>
          <w:b/>
          <w:szCs w:val="28"/>
        </w:rPr>
      </w:pPr>
      <w:r>
        <w:rPr>
          <w:b/>
          <w:szCs w:val="28"/>
        </w:rPr>
        <w:t>04.02.2022 года № 11</w:t>
      </w:r>
      <w:r w:rsidR="00AD2741">
        <w:rPr>
          <w:b/>
          <w:szCs w:val="28"/>
        </w:rPr>
        <w:t xml:space="preserve"> «Об утверждении административного </w:t>
      </w:r>
    </w:p>
    <w:p w:rsidR="00AD2741" w:rsidRDefault="00AD2741" w:rsidP="00AD2741">
      <w:pPr>
        <w:rPr>
          <w:b/>
          <w:szCs w:val="28"/>
        </w:rPr>
      </w:pPr>
      <w:r>
        <w:rPr>
          <w:b/>
          <w:szCs w:val="28"/>
        </w:rPr>
        <w:t xml:space="preserve">регламента предоставления муниципальной услуги </w:t>
      </w:r>
    </w:p>
    <w:p w:rsidR="00AD2741" w:rsidRDefault="00AD2741" w:rsidP="00AD2741">
      <w:pPr>
        <w:rPr>
          <w:b/>
        </w:rPr>
      </w:pPr>
      <w:r>
        <w:rPr>
          <w:b/>
          <w:szCs w:val="28"/>
        </w:rPr>
        <w:t>«</w:t>
      </w:r>
      <w:r>
        <w:rPr>
          <w:b/>
        </w:rPr>
        <w:t>Предоставление мест захоронения (</w:t>
      </w:r>
      <w:proofErr w:type="spellStart"/>
      <w:r>
        <w:rPr>
          <w:b/>
        </w:rPr>
        <w:t>подзахоронения</w:t>
      </w:r>
      <w:proofErr w:type="spellEnd"/>
      <w:r>
        <w:rPr>
          <w:b/>
        </w:rPr>
        <w:t xml:space="preserve">) </w:t>
      </w:r>
    </w:p>
    <w:p w:rsidR="00AD2741" w:rsidRDefault="00AD2741" w:rsidP="00AD2741">
      <w:pPr>
        <w:rPr>
          <w:b/>
          <w:szCs w:val="28"/>
        </w:rPr>
      </w:pPr>
      <w:r>
        <w:rPr>
          <w:b/>
        </w:rPr>
        <w:t>на кладбищах муниципального образования</w:t>
      </w:r>
      <w:r>
        <w:rPr>
          <w:b/>
          <w:szCs w:val="28"/>
        </w:rPr>
        <w:t>».</w:t>
      </w:r>
    </w:p>
    <w:p w:rsidR="00AD2741" w:rsidRDefault="00AD2741" w:rsidP="00AD2741">
      <w:pPr>
        <w:rPr>
          <w:b/>
          <w:sz w:val="28"/>
          <w:szCs w:val="28"/>
        </w:rPr>
      </w:pPr>
    </w:p>
    <w:p w:rsidR="00AD2741" w:rsidRDefault="00AD2741" w:rsidP="00AD2741">
      <w:pPr>
        <w:ind w:firstLine="708"/>
      </w:pPr>
      <w:r>
        <w:t xml:space="preserve">В соответствии с федеральным законом </w:t>
      </w:r>
      <w:r>
        <w:rPr>
          <w:color w:val="000000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t xml:space="preserve">Федеральным законом от 27.07.2010 N 210-ФЗ «Об организации предоставления государственных и муниципальных услуг» (с изменениями и дополнениями), Уставом </w:t>
      </w:r>
      <w:r w:rsidRPr="00AD2741">
        <w:t xml:space="preserve"> Грачево-Кустовского</w:t>
      </w:r>
      <w:r>
        <w:t xml:space="preserve"> муниципального образования Перелюбского муниципального района Саратовской области, администрация </w:t>
      </w:r>
      <w:r w:rsidRPr="00AD2741">
        <w:t xml:space="preserve"> Грачево-Кустовского</w:t>
      </w:r>
      <w:r>
        <w:t xml:space="preserve"> муниципального образования</w:t>
      </w:r>
    </w:p>
    <w:p w:rsidR="00AD2741" w:rsidRDefault="00AD2741" w:rsidP="00AD2741">
      <w:pPr>
        <w:ind w:firstLine="708"/>
      </w:pPr>
    </w:p>
    <w:p w:rsidR="00AD2741" w:rsidRDefault="00AD2741" w:rsidP="00AD2741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 :</w:t>
      </w:r>
    </w:p>
    <w:p w:rsidR="00AD2741" w:rsidRDefault="00AD2741" w:rsidP="00AD2741">
      <w:pPr>
        <w:rPr>
          <w:b/>
        </w:rPr>
      </w:pPr>
    </w:p>
    <w:p w:rsidR="00AD2741" w:rsidRDefault="00AD2741" w:rsidP="00AD2741">
      <w:r>
        <w:t xml:space="preserve">           1. внести в постановление администрации </w:t>
      </w:r>
      <w:r w:rsidRPr="00AD2741">
        <w:t xml:space="preserve"> Грачево-Кустовского</w:t>
      </w:r>
      <w:r>
        <w:t xml:space="preserve"> муниципа</w:t>
      </w:r>
      <w:r w:rsidR="002A5FD7">
        <w:t>льного образования от 04.02.2022 года № 11</w:t>
      </w:r>
      <w:r>
        <w:t>«Об утверждении административного регламента предоставления муниципальной услуги «Предоставление мест захоронения (</w:t>
      </w:r>
      <w:proofErr w:type="spellStart"/>
      <w:r>
        <w:t>подзахоронения</w:t>
      </w:r>
      <w:proofErr w:type="spellEnd"/>
      <w:r>
        <w:t>) на кладбищах муниципального образования» (далее - Регламент) следующие изменения:</w:t>
      </w:r>
    </w:p>
    <w:p w:rsidR="00AD2741" w:rsidRDefault="002A5FD7" w:rsidP="00CF0244">
      <w:pPr>
        <w:ind w:left="0" w:firstLine="709"/>
      </w:pPr>
      <w:r>
        <w:t>1.1. пункт 5.9</w:t>
      </w:r>
      <w:r w:rsidR="00AD2741">
        <w:t>. части 5 Регламента изложить в следующей редакции:</w:t>
      </w:r>
    </w:p>
    <w:p w:rsidR="002A5FD7" w:rsidRPr="002A5FD7" w:rsidRDefault="002A5FD7" w:rsidP="002A5FD7">
      <w:pPr>
        <w:spacing w:line="276" w:lineRule="auto"/>
        <w:ind w:firstLine="540"/>
      </w:pPr>
      <w:r w:rsidRPr="002A5FD7">
        <w:t xml:space="preserve">«5.9. 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настоящего Федерального закона от 27.07.2010 года № 210-ФЗ, либо вышестоящий орган (при его наличии), </w:t>
      </w:r>
      <w:r w:rsidRPr="002A5FD7">
        <w:rPr>
          <w:color w:val="FF0000"/>
        </w:rPr>
        <w:t>подлежит обязательной регистрации в течении трех дней с момента ее поступления</w:t>
      </w:r>
      <w:r w:rsidRPr="002A5FD7">
        <w:t xml:space="preserve"> и  рассмотрению в течение пятнадцати рабочих дней со дня ее регистрации, а в случае обжалова</w:t>
      </w:r>
      <w:bookmarkStart w:id="0" w:name="_GoBack"/>
      <w:bookmarkEnd w:id="0"/>
      <w:r w:rsidRPr="002A5FD7">
        <w:t>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 частью 1.1 статьи 16 настоящего Федерального закона от 27.07.2010 года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D2741" w:rsidRDefault="00AD2741" w:rsidP="002A5FD7">
      <w:pPr>
        <w:ind w:left="0"/>
      </w:pPr>
    </w:p>
    <w:p w:rsidR="00AD2741" w:rsidRDefault="00AD2741" w:rsidP="00AD2741">
      <w:pPr>
        <w:rPr>
          <w:b/>
        </w:rPr>
      </w:pPr>
      <w:r>
        <w:lastRenderedPageBreak/>
        <w:t xml:space="preserve">           2. Настоящее постановление обнародовать путем размещения на информационных стендах и официальном сайте администрации </w:t>
      </w:r>
      <w:r w:rsidRPr="00AD2741">
        <w:t xml:space="preserve"> Грачево-Кустовского</w:t>
      </w:r>
      <w:r>
        <w:t xml:space="preserve"> муниципального образования  в сети Интернет </w:t>
      </w:r>
      <w:hyperlink r:id="rId4" w:tgtFrame="_blank" w:history="1">
        <w:r w:rsidR="00A14CC0" w:rsidRPr="00A14CC0">
          <w:rPr>
            <w:rStyle w:val="a5"/>
            <w:color w:val="auto"/>
            <w:u w:val="none"/>
            <w:shd w:val="clear" w:color="auto" w:fill="FFFFFF"/>
          </w:rPr>
          <w:t>https://грачево-кустовское.рф</w:t>
        </w:r>
      </w:hyperlink>
      <w:r w:rsidR="00A14CC0" w:rsidRPr="00A14CC0">
        <w:t>.</w:t>
      </w:r>
      <w:r w:rsidRPr="00A14CC0">
        <w:t>.</w:t>
      </w:r>
    </w:p>
    <w:p w:rsidR="00AD2741" w:rsidRDefault="00AD2741" w:rsidP="00AD2741">
      <w:pPr>
        <w:tabs>
          <w:tab w:val="num" w:pos="1134"/>
          <w:tab w:val="left" w:pos="3544"/>
        </w:tabs>
        <w:ind w:left="0"/>
        <w:rPr>
          <w:bCs/>
        </w:rPr>
      </w:pPr>
      <w:r>
        <w:t xml:space="preserve">           3. Настоящее постановление вступает в силу после его официального опубликования.</w:t>
      </w:r>
    </w:p>
    <w:p w:rsidR="00AD2741" w:rsidRDefault="00AD2741" w:rsidP="00AD2741">
      <w:pPr>
        <w:tabs>
          <w:tab w:val="num" w:pos="1134"/>
          <w:tab w:val="left" w:pos="3544"/>
        </w:tabs>
        <w:ind w:left="0"/>
        <w:rPr>
          <w:bCs/>
        </w:rPr>
      </w:pPr>
      <w:r>
        <w:t xml:space="preserve">           4. Контроль за исполнением настоящего постановления оставляю за собой.</w:t>
      </w:r>
    </w:p>
    <w:p w:rsidR="00AD2741" w:rsidRDefault="00AD2741" w:rsidP="00AD2741"/>
    <w:p w:rsidR="00AD2741" w:rsidRDefault="00AD2741" w:rsidP="00AD2741"/>
    <w:p w:rsidR="00AD2741" w:rsidRDefault="00AD2741" w:rsidP="00AD2741"/>
    <w:p w:rsidR="00AD2741" w:rsidRDefault="00AD2741" w:rsidP="00AD2741"/>
    <w:p w:rsidR="00AD2741" w:rsidRDefault="00AD2741" w:rsidP="00AD2741">
      <w:r>
        <w:t xml:space="preserve">Глава  </w:t>
      </w:r>
      <w:r w:rsidRPr="00AD2741">
        <w:t xml:space="preserve"> Грачево-Кустовского</w:t>
      </w:r>
    </w:p>
    <w:p w:rsidR="00CA727B" w:rsidRDefault="00AD2741" w:rsidP="00AD2741">
      <w:r>
        <w:t>муниципального образования</w:t>
      </w:r>
      <w:r>
        <w:tab/>
        <w:t xml:space="preserve">                                                        Д.Н. Лебедев                    </w:t>
      </w:r>
    </w:p>
    <w:sectPr w:rsidR="00CA727B" w:rsidSect="00AD27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2741"/>
    <w:rsid w:val="00015639"/>
    <w:rsid w:val="001735E7"/>
    <w:rsid w:val="002A5FD7"/>
    <w:rsid w:val="00464BDE"/>
    <w:rsid w:val="0048709F"/>
    <w:rsid w:val="00812DDF"/>
    <w:rsid w:val="00A14CC0"/>
    <w:rsid w:val="00A751AB"/>
    <w:rsid w:val="00AD2741"/>
    <w:rsid w:val="00B53C06"/>
    <w:rsid w:val="00BD46DD"/>
    <w:rsid w:val="00CA727B"/>
    <w:rsid w:val="00CF0244"/>
    <w:rsid w:val="00D91FD2"/>
    <w:rsid w:val="00EE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41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2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AD2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14C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-7sbgbbnd2bb0bccqucnp0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6</cp:revision>
  <dcterms:created xsi:type="dcterms:W3CDTF">2021-12-27T09:43:00Z</dcterms:created>
  <dcterms:modified xsi:type="dcterms:W3CDTF">2022-12-18T13:04:00Z</dcterms:modified>
</cp:coreProperties>
</file>