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0381" w:rsidRDefault="006D35F3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</w:t>
      </w:r>
      <w:r w:rsidR="00BE038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D35F3">
        <w:rPr>
          <w:rFonts w:ascii="Times New Roman" w:hAnsi="Times New Roman" w:cs="Times New Roman"/>
          <w:b/>
          <w:sz w:val="28"/>
          <w:szCs w:val="28"/>
        </w:rPr>
        <w:t xml:space="preserve">ПЕРЕЛЮБСКОГО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81" w:rsidRDefault="00BE0381" w:rsidP="00BE038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E0381" w:rsidRPr="008F3B5D" w:rsidRDefault="00CE0ACC" w:rsidP="00BE03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F3B5D">
        <w:rPr>
          <w:rFonts w:ascii="Times New Roman" w:hAnsi="Times New Roman" w:cs="Times New Roman"/>
          <w:sz w:val="28"/>
          <w:szCs w:val="28"/>
        </w:rPr>
        <w:t>от  18</w:t>
      </w:r>
      <w:r w:rsidR="008C27AF" w:rsidRPr="008F3B5D">
        <w:rPr>
          <w:rFonts w:ascii="Times New Roman" w:hAnsi="Times New Roman" w:cs="Times New Roman"/>
          <w:sz w:val="28"/>
          <w:szCs w:val="28"/>
        </w:rPr>
        <w:t xml:space="preserve"> апреля 2019  года                      № 23</w:t>
      </w:r>
      <w:r w:rsidR="00BE0381" w:rsidRPr="008F3B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7DF7" w:rsidRPr="008F3B5D">
        <w:rPr>
          <w:rFonts w:ascii="Times New Roman" w:hAnsi="Times New Roman" w:cs="Times New Roman"/>
          <w:sz w:val="28"/>
          <w:szCs w:val="28"/>
        </w:rPr>
        <w:t xml:space="preserve">                      с. Грачев Куст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r w:rsidR="00C67B8B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Грачево-Кустовского </w:t>
      </w: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МО</w:t>
      </w:r>
    </w:p>
    <w:p w:rsidR="00BE0381" w:rsidRPr="004A0E3B" w:rsidRDefault="00323F23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от  17.11.2015</w:t>
      </w:r>
      <w:r w:rsidR="00BE0381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года 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67B8B" w:rsidRPr="004A0E3B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E0381" w:rsidRPr="004A0E3B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по предоставлению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4A0E3B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4A0E3B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4A0E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>По присвоению (уточнению)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адреса объектам недвижимости»</w:t>
      </w:r>
    </w:p>
    <w:p w:rsidR="00BE0381" w:rsidRDefault="00BE0381" w:rsidP="00BE0381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E0381" w:rsidRDefault="00BE0381" w:rsidP="00BE0381">
      <w:pPr>
        <w:pStyle w:val="Standard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06.10.2015 N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8E2"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 w:rsidR="005D4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35F3">
        <w:rPr>
          <w:rFonts w:ascii="Times New Roman" w:hAnsi="Times New Roman" w:cs="Times New Roman"/>
          <w:sz w:val="28"/>
          <w:szCs w:val="28"/>
        </w:rPr>
        <w:t>Грачево-Кустовского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35F3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администрация </w:t>
      </w:r>
      <w:r w:rsidR="006D35F3">
        <w:rPr>
          <w:rFonts w:ascii="Times New Roman" w:hAnsi="Times New Roman" w:cs="Times New Roman"/>
          <w:sz w:val="28"/>
          <w:szCs w:val="28"/>
        </w:rPr>
        <w:t>Грачево-Кустовского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E0381" w:rsidRDefault="00BE0381" w:rsidP="00BE038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8B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По присвоению (уточнению) адреса объектам недвижимости»</w:t>
      </w:r>
      <w:r w:rsidR="00C67B8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утвержденный постановлением администрации Грачево-Кустовского МО </w:t>
      </w:r>
      <w:r w:rsidR="00323F23">
        <w:rPr>
          <w:rFonts w:ascii="Times New Roman" w:eastAsia="Times New Roman CYR" w:hAnsi="Times New Roman" w:cs="Times New Roman"/>
          <w:bCs/>
          <w:sz w:val="28"/>
          <w:szCs w:val="28"/>
        </w:rPr>
        <w:t>от  17.11.2015</w:t>
      </w:r>
      <w:r w:rsidR="00C67B8B" w:rsidRPr="00C67B8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C67B8B" w:rsidRPr="00C67B8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23F23">
        <w:rPr>
          <w:rFonts w:ascii="Times New Roman" w:hAnsi="Times New Roman" w:cs="Times New Roman"/>
          <w:bCs/>
          <w:sz w:val="28"/>
          <w:szCs w:val="28"/>
        </w:rPr>
        <w:t>36</w:t>
      </w:r>
      <w:r w:rsidR="009F36AF">
        <w:rPr>
          <w:rFonts w:ascii="Times New Roman" w:hAnsi="Times New Roman" w:cs="Times New Roman"/>
          <w:bCs/>
          <w:sz w:val="28"/>
          <w:szCs w:val="28"/>
        </w:rPr>
        <w:t xml:space="preserve"> с изменениями от 15.10.2018 года № 25</w:t>
      </w:r>
      <w:r w:rsidRPr="00C67B8B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B8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9F36AF">
        <w:rPr>
          <w:rFonts w:ascii="Times New Roman" w:hAnsi="Times New Roman" w:cs="Times New Roman"/>
          <w:bCs/>
          <w:sz w:val="28"/>
          <w:szCs w:val="28"/>
        </w:rPr>
        <w:t>:</w:t>
      </w:r>
    </w:p>
    <w:p w:rsidR="00BE0381" w:rsidRDefault="00C67B8B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в приложении в 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>п. 2.4.1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BE0381">
        <w:rPr>
          <w:rFonts w:ascii="Times New Roman" w:hAnsi="Times New Roman" w:cs="Times New Roman"/>
          <w:bCs/>
          <w:sz w:val="28"/>
          <w:szCs w:val="28"/>
        </w:rPr>
        <w:t>«</w:t>
      </w:r>
      <w:r w:rsidR="008C27AF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20E">
        <w:rPr>
          <w:rFonts w:ascii="Times New Roman" w:hAnsi="Times New Roman" w:cs="Times New Roman"/>
          <w:b/>
          <w:bCs/>
          <w:sz w:val="28"/>
          <w:szCs w:val="28"/>
        </w:rPr>
        <w:t xml:space="preserve">рабочих 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>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="004A0E3B">
        <w:rPr>
          <w:rFonts w:ascii="Times New Roman" w:hAnsi="Times New Roman" w:cs="Times New Roman"/>
          <w:bCs/>
          <w:sz w:val="28"/>
          <w:szCs w:val="28"/>
        </w:rPr>
        <w:t>«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7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3F23" w:rsidRDefault="00323F23" w:rsidP="00323F23">
      <w:pPr>
        <w:pStyle w:val="western"/>
        <w:spacing w:before="0" w:after="0"/>
        <w:ind w:firstLine="709"/>
        <w:jc w:val="both"/>
      </w:pPr>
      <w:r w:rsidRPr="00FA7F13">
        <w:rPr>
          <w:sz w:val="28"/>
          <w:szCs w:val="28"/>
        </w:rPr>
        <w:t xml:space="preserve">2. Разместить, настоящее постановление на сайте администрации Грачево-Кустовского муниципального образования  </w:t>
      </w:r>
      <w:r w:rsidR="006D35F3">
        <w:rPr>
          <w:sz w:val="28"/>
          <w:szCs w:val="28"/>
        </w:rPr>
        <w:t>Грачево-Кустовского</w:t>
      </w:r>
      <w:r w:rsidRPr="00FA7F13">
        <w:rPr>
          <w:sz w:val="28"/>
          <w:szCs w:val="28"/>
        </w:rPr>
        <w:t xml:space="preserve"> муниципального района</w:t>
      </w:r>
      <w:r w:rsidRPr="00FA7F13">
        <w:rPr>
          <w:i/>
          <w:iCs/>
          <w:color w:val="000000"/>
          <w:sz w:val="28"/>
          <w:szCs w:val="28"/>
        </w:rPr>
        <w:t xml:space="preserve"> </w:t>
      </w:r>
      <w:hyperlink r:id="rId6" w:history="1">
        <w:r w:rsidRPr="00FA7F13">
          <w:rPr>
            <w:rStyle w:val="a8"/>
            <w:rFonts w:eastAsiaTheme="minorEastAsia"/>
            <w:sz w:val="28"/>
            <w:szCs w:val="28"/>
            <w:lang w:val="en-US"/>
          </w:rPr>
          <w:t>http</w:t>
        </w:r>
        <w:r w:rsidRPr="00FA7F13">
          <w:rPr>
            <w:rStyle w:val="a8"/>
            <w:rFonts w:eastAsiaTheme="minorEastAsia"/>
            <w:sz w:val="28"/>
            <w:szCs w:val="28"/>
          </w:rPr>
          <w:t>://</w:t>
        </w:r>
        <w:proofErr w:type="spellStart"/>
        <w:r w:rsidRPr="00FA7F13">
          <w:rPr>
            <w:rStyle w:val="a8"/>
            <w:rFonts w:eastAsiaTheme="minorEastAsia"/>
            <w:sz w:val="28"/>
            <w:szCs w:val="28"/>
            <w:lang w:val="en-US"/>
          </w:rPr>
          <w:t>perelyub</w:t>
        </w:r>
        <w:proofErr w:type="spellEnd"/>
        <w:r w:rsidRPr="00FA7F13">
          <w:rPr>
            <w:rStyle w:val="a8"/>
            <w:rFonts w:eastAsiaTheme="minorEastAsia"/>
            <w:sz w:val="28"/>
            <w:szCs w:val="28"/>
          </w:rPr>
          <w:t>.</w:t>
        </w:r>
        <w:proofErr w:type="spellStart"/>
        <w:r w:rsidRPr="00FA7F13">
          <w:rPr>
            <w:rStyle w:val="a8"/>
            <w:rFonts w:eastAsiaTheme="minorEastAsia"/>
            <w:sz w:val="28"/>
            <w:szCs w:val="28"/>
            <w:lang w:val="en-US"/>
          </w:rPr>
          <w:t>sarmo</w:t>
        </w:r>
        <w:proofErr w:type="spellEnd"/>
        <w:r w:rsidRPr="00FA7F13">
          <w:rPr>
            <w:rStyle w:val="a8"/>
            <w:rFonts w:eastAsiaTheme="minorEastAsia"/>
            <w:sz w:val="28"/>
            <w:szCs w:val="28"/>
          </w:rPr>
          <w:t>.</w:t>
        </w:r>
        <w:r w:rsidRPr="00FA7F13">
          <w:rPr>
            <w:rStyle w:val="a8"/>
            <w:rFonts w:eastAsiaTheme="minorEastAsia"/>
            <w:sz w:val="28"/>
            <w:szCs w:val="28"/>
            <w:lang w:val="en-US"/>
          </w:rPr>
          <w:t>ru</w:t>
        </w:r>
      </w:hyperlink>
      <w:r>
        <w:t>.</w:t>
      </w:r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CD73A6">
        <w:rPr>
          <w:sz w:val="28"/>
          <w:szCs w:val="28"/>
        </w:rPr>
        <w:t>его официального обнародования.</w:t>
      </w:r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 xml:space="preserve">4. </w:t>
      </w:r>
      <w:proofErr w:type="gramStart"/>
      <w:r w:rsidRPr="00CD73A6">
        <w:rPr>
          <w:sz w:val="28"/>
          <w:szCs w:val="28"/>
        </w:rPr>
        <w:t>Контроль за</w:t>
      </w:r>
      <w:proofErr w:type="gramEnd"/>
      <w:r w:rsidRPr="00CD73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3F23" w:rsidRPr="00E45936" w:rsidRDefault="00323F23" w:rsidP="00323F23">
      <w:pPr>
        <w:rPr>
          <w:sz w:val="28"/>
          <w:szCs w:val="28"/>
        </w:rPr>
      </w:pPr>
    </w:p>
    <w:p w:rsidR="00323F23" w:rsidRPr="00327B74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t>Глава  Грачево-Кустовского</w:t>
      </w:r>
    </w:p>
    <w:p w:rsidR="00323F23" w:rsidRPr="0085066E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lastRenderedPageBreak/>
        <w:t xml:space="preserve">муниципального образования                  </w:t>
      </w:r>
      <w:r>
        <w:rPr>
          <w:sz w:val="28"/>
          <w:szCs w:val="28"/>
        </w:rPr>
        <w:t xml:space="preserve">                            </w:t>
      </w:r>
      <w:r w:rsidR="004A0E3B">
        <w:rPr>
          <w:sz w:val="28"/>
          <w:szCs w:val="28"/>
        </w:rPr>
        <w:t xml:space="preserve">        </w:t>
      </w:r>
      <w:r w:rsidRPr="00327B74">
        <w:rPr>
          <w:sz w:val="28"/>
          <w:szCs w:val="28"/>
        </w:rPr>
        <w:t>Л.С. Беспалько</w:t>
      </w:r>
    </w:p>
    <w:p w:rsidR="00BE0381" w:rsidRDefault="00BE0381" w:rsidP="00BE0381">
      <w:pPr>
        <w:pStyle w:val="Standard"/>
      </w:pPr>
    </w:p>
    <w:sectPr w:rsidR="00BE0381" w:rsidSect="00CE0ACC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50"/>
        </w:tabs>
        <w:ind w:left="365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OpenSymbol"/>
      </w:rPr>
    </w:lvl>
  </w:abstractNum>
  <w:abstractNum w:abstractNumId="1">
    <w:nsid w:val="0000322B"/>
    <w:multiLevelType w:val="multilevel"/>
    <w:tmpl w:val="C0261F90"/>
    <w:styleLink w:val="WWNum1"/>
    <w:lvl w:ilvl="0">
      <w:numFmt w:val="bullet"/>
      <w:lvlText w:val="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4446267"/>
    <w:multiLevelType w:val="multilevel"/>
    <w:tmpl w:val="A394F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F147B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17486C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D6532"/>
    <w:multiLevelType w:val="multilevel"/>
    <w:tmpl w:val="DA628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F1311C"/>
    <w:multiLevelType w:val="multilevel"/>
    <w:tmpl w:val="93D490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3F3C2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A9A3A73"/>
    <w:multiLevelType w:val="multilevel"/>
    <w:tmpl w:val="2028017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C320C5"/>
    <w:multiLevelType w:val="multilevel"/>
    <w:tmpl w:val="CDD612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D67351"/>
    <w:multiLevelType w:val="hybridMultilevel"/>
    <w:tmpl w:val="B362343C"/>
    <w:lvl w:ilvl="0" w:tplc="011841A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013C1D"/>
    <w:multiLevelType w:val="multilevel"/>
    <w:tmpl w:val="B544A2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5F706E"/>
    <w:multiLevelType w:val="multilevel"/>
    <w:tmpl w:val="05A867B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234"/>
    <w:rsid w:val="00065234"/>
    <w:rsid w:val="00167017"/>
    <w:rsid w:val="002529FF"/>
    <w:rsid w:val="002F7D0C"/>
    <w:rsid w:val="00323F23"/>
    <w:rsid w:val="00465234"/>
    <w:rsid w:val="0049120E"/>
    <w:rsid w:val="004A0E3B"/>
    <w:rsid w:val="005D48E2"/>
    <w:rsid w:val="00662F38"/>
    <w:rsid w:val="006D35F3"/>
    <w:rsid w:val="00746377"/>
    <w:rsid w:val="008B2A68"/>
    <w:rsid w:val="008C27AF"/>
    <w:rsid w:val="008F3B5D"/>
    <w:rsid w:val="009E4115"/>
    <w:rsid w:val="009F36AF"/>
    <w:rsid w:val="00BE0381"/>
    <w:rsid w:val="00C35468"/>
    <w:rsid w:val="00C67B8B"/>
    <w:rsid w:val="00CE0ACC"/>
    <w:rsid w:val="00E24EEF"/>
    <w:rsid w:val="00E8050C"/>
    <w:rsid w:val="00F62E1C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elyub.sar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2017-10-19T07:37:00Z</dcterms:created>
  <dcterms:modified xsi:type="dcterms:W3CDTF">2019-05-17T04:54:00Z</dcterms:modified>
</cp:coreProperties>
</file>