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61" w:rsidRPr="002423B9" w:rsidRDefault="00E53761" w:rsidP="00E5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53761" w:rsidRPr="002423B9" w:rsidRDefault="00E53761" w:rsidP="00E5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E53761" w:rsidRPr="002423B9" w:rsidRDefault="00E53761" w:rsidP="00E5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53761" w:rsidRPr="002423B9" w:rsidRDefault="00E53761" w:rsidP="00E53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761" w:rsidRPr="002423B9" w:rsidRDefault="00E53761" w:rsidP="00E5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53761" w:rsidRPr="002423B9" w:rsidRDefault="00E53761" w:rsidP="00E53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1" w:rsidRPr="002423B9" w:rsidRDefault="00E53761" w:rsidP="00E53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761" w:rsidRPr="00E53761" w:rsidRDefault="00D6251C" w:rsidP="00E53761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15.06. 2023 года № 11 п.3</w:t>
      </w:r>
      <w:r w:rsidR="00E53761" w:rsidRPr="00E537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с. Грачев Куст</w:t>
      </w:r>
    </w:p>
    <w:p w:rsidR="00E53761" w:rsidRPr="00E53761" w:rsidRDefault="00E53761" w:rsidP="00E53761">
      <w:pPr>
        <w:pStyle w:val="ConsPlusNormal"/>
        <w:jc w:val="both"/>
        <w:rPr>
          <w:sz w:val="26"/>
          <w:szCs w:val="26"/>
        </w:rPr>
      </w:pP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Об утверждении Порядка формирования, ведения, 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ежегодного дополнения и опубликования Перечня 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муниципального имущества, свободного от прав третьих лиц, 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предназначенного для предоставления во владение и (или) 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>пользование субъектам малого и среднего предпринимательства,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организациям, образующим инфраструктуру поддержки 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>субъектов малого и среднего предпр</w:t>
      </w:r>
      <w:bookmarkStart w:id="0" w:name="_GoBack"/>
      <w:bookmarkEnd w:id="0"/>
      <w:r w:rsidRPr="0089142F">
        <w:rPr>
          <w:sz w:val="26"/>
          <w:szCs w:val="26"/>
        </w:rPr>
        <w:t xml:space="preserve">инимательства, физическим 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лицам, не являющимся индивидуальными предпринимателями </w:t>
      </w:r>
    </w:p>
    <w:p w:rsidR="00E53761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и применяющим специальный налоговый режим </w:t>
      </w:r>
    </w:p>
    <w:p w:rsidR="0042048D" w:rsidRPr="0089142F" w:rsidRDefault="0042048D" w:rsidP="00E53761">
      <w:pPr>
        <w:pStyle w:val="a3"/>
        <w:jc w:val="left"/>
        <w:rPr>
          <w:sz w:val="26"/>
          <w:szCs w:val="26"/>
        </w:rPr>
      </w:pPr>
      <w:r w:rsidRPr="0089142F">
        <w:rPr>
          <w:sz w:val="26"/>
          <w:szCs w:val="26"/>
        </w:rPr>
        <w:t xml:space="preserve">«Налог на профессиональный доход» </w:t>
      </w:r>
    </w:p>
    <w:p w:rsidR="0042048D" w:rsidRPr="00E53761" w:rsidRDefault="0042048D" w:rsidP="00E53761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</w:p>
    <w:p w:rsidR="00E53761" w:rsidRDefault="0042048D" w:rsidP="00E53761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6"/>
          <w:szCs w:val="26"/>
        </w:rPr>
      </w:pPr>
      <w:r w:rsidRPr="00E53761">
        <w:rPr>
          <w:b w:val="0"/>
          <w:sz w:val="26"/>
          <w:szCs w:val="26"/>
        </w:rPr>
        <w:t xml:space="preserve">Во исполнение Федерального закона РФ от 08.06.2020 №169-ФЗ </w:t>
      </w:r>
      <w:r w:rsidRPr="00E53761">
        <w:rPr>
          <w:b w:val="0"/>
          <w:color w:val="000000"/>
          <w:sz w:val="26"/>
          <w:szCs w:val="26"/>
        </w:rPr>
        <w:t xml:space="preserve">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</w:t>
      </w:r>
    </w:p>
    <w:p w:rsidR="00E53761" w:rsidRPr="00E53761" w:rsidRDefault="00E53761" w:rsidP="00E53761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E53761">
        <w:rPr>
          <w:b w:val="0"/>
          <w:color w:val="000000"/>
          <w:sz w:val="26"/>
          <w:szCs w:val="26"/>
        </w:rPr>
        <w:t xml:space="preserve">1. </w:t>
      </w:r>
      <w:r w:rsidR="0042048D" w:rsidRPr="00E53761">
        <w:rPr>
          <w:b w:val="0"/>
          <w:sz w:val="26"/>
          <w:szCs w:val="26"/>
        </w:rPr>
        <w:t>Утвердить прилагаемые:</w:t>
      </w:r>
    </w:p>
    <w:p w:rsidR="00E53761" w:rsidRPr="00E53761" w:rsidRDefault="00E53761" w:rsidP="00E53761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E53761">
        <w:rPr>
          <w:b w:val="0"/>
          <w:sz w:val="26"/>
          <w:szCs w:val="26"/>
        </w:rPr>
        <w:t xml:space="preserve">1.1. </w:t>
      </w:r>
      <w:r w:rsidR="0042048D" w:rsidRPr="00E53761">
        <w:rPr>
          <w:b w:val="0"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</w:t>
      </w:r>
      <w:r w:rsidR="00093D74">
        <w:rPr>
          <w:b w:val="0"/>
          <w:sz w:val="26"/>
          <w:szCs w:val="26"/>
        </w:rPr>
        <w:t xml:space="preserve">ональный доход» </w:t>
      </w:r>
      <w:r w:rsidR="0042048D" w:rsidRPr="00E53761">
        <w:rPr>
          <w:b w:val="0"/>
          <w:sz w:val="26"/>
          <w:szCs w:val="26"/>
        </w:rPr>
        <w:t xml:space="preserve"> (приложение № 1).</w:t>
      </w:r>
    </w:p>
    <w:p w:rsidR="00E53761" w:rsidRPr="00E53761" w:rsidRDefault="00E53761" w:rsidP="00E53761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E53761">
        <w:rPr>
          <w:b w:val="0"/>
          <w:sz w:val="26"/>
          <w:szCs w:val="26"/>
        </w:rPr>
        <w:t xml:space="preserve">1.2. </w:t>
      </w:r>
      <w:r w:rsidR="0042048D" w:rsidRPr="00E53761">
        <w:rPr>
          <w:b w:val="0"/>
          <w:sz w:val="26"/>
          <w:szCs w:val="26"/>
        </w:rPr>
        <w:t>Форму Перечня (приложение № 2).</w:t>
      </w:r>
    </w:p>
    <w:p w:rsidR="0042048D" w:rsidRPr="00E53761" w:rsidRDefault="00E53761" w:rsidP="00E53761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6"/>
          <w:szCs w:val="26"/>
        </w:rPr>
      </w:pPr>
      <w:r w:rsidRPr="00E53761">
        <w:rPr>
          <w:b w:val="0"/>
          <w:sz w:val="26"/>
          <w:szCs w:val="26"/>
        </w:rPr>
        <w:t xml:space="preserve">2. </w:t>
      </w:r>
      <w:r w:rsidR="0042048D" w:rsidRPr="00E53761">
        <w:rPr>
          <w:b w:val="0"/>
          <w:sz w:val="26"/>
          <w:szCs w:val="26"/>
        </w:rPr>
        <w:t xml:space="preserve">Решение вступает в силу с момента его принятия. </w:t>
      </w:r>
    </w:p>
    <w:p w:rsidR="0042048D" w:rsidRPr="00E53761" w:rsidRDefault="0042048D" w:rsidP="00E5376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2048D" w:rsidRPr="00E53761" w:rsidRDefault="0042048D" w:rsidP="00E5376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2048D" w:rsidRPr="00E53761" w:rsidRDefault="0042048D" w:rsidP="00E5376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53761" w:rsidRPr="00612A1C" w:rsidRDefault="00E53761" w:rsidP="00E53761">
      <w:pPr>
        <w:pStyle w:val="ae"/>
        <w:spacing w:line="238" w:lineRule="auto"/>
        <w:ind w:firstLine="0"/>
        <w:rPr>
          <w:sz w:val="26"/>
          <w:szCs w:val="26"/>
        </w:rPr>
      </w:pPr>
      <w:r w:rsidRPr="00612A1C">
        <w:rPr>
          <w:sz w:val="26"/>
          <w:szCs w:val="26"/>
        </w:rPr>
        <w:t>Глава Грачево-Кустовского</w:t>
      </w:r>
    </w:p>
    <w:p w:rsidR="00E53761" w:rsidRPr="00612A1C" w:rsidRDefault="00E53761" w:rsidP="00E53761">
      <w:pPr>
        <w:pStyle w:val="ae"/>
        <w:spacing w:line="238" w:lineRule="auto"/>
        <w:ind w:firstLine="0"/>
        <w:rPr>
          <w:sz w:val="26"/>
          <w:szCs w:val="26"/>
        </w:rPr>
      </w:pPr>
      <w:r w:rsidRPr="00612A1C">
        <w:rPr>
          <w:sz w:val="26"/>
          <w:szCs w:val="26"/>
        </w:rPr>
        <w:t xml:space="preserve">муниципального образования                               </w:t>
      </w:r>
      <w:r>
        <w:rPr>
          <w:sz w:val="26"/>
          <w:szCs w:val="26"/>
        </w:rPr>
        <w:t xml:space="preserve">                  </w:t>
      </w:r>
      <w:r w:rsidRPr="00612A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Д.Н. Лебедев</w:t>
      </w:r>
    </w:p>
    <w:p w:rsidR="00E53761" w:rsidRDefault="00E53761" w:rsidP="00E53761"/>
    <w:p w:rsidR="0042048D" w:rsidRDefault="0042048D" w:rsidP="0042048D">
      <w:pPr>
        <w:pStyle w:val="a3"/>
        <w:jc w:val="both"/>
        <w:rPr>
          <w:b w:val="0"/>
        </w:rPr>
      </w:pPr>
    </w:p>
    <w:p w:rsidR="0042048D" w:rsidRDefault="0042048D" w:rsidP="0042048D">
      <w:pPr>
        <w:pStyle w:val="30"/>
        <w:shd w:val="clear" w:color="auto" w:fill="auto"/>
        <w:spacing w:before="0" w:after="0" w:line="302" w:lineRule="exact"/>
        <w:ind w:left="40"/>
        <w:jc w:val="right"/>
        <w:rPr>
          <w:b w:val="0"/>
          <w:sz w:val="28"/>
          <w:szCs w:val="28"/>
        </w:rPr>
      </w:pPr>
    </w:p>
    <w:p w:rsidR="0042048D" w:rsidRDefault="0042048D" w:rsidP="0042048D">
      <w:pPr>
        <w:pStyle w:val="30"/>
        <w:shd w:val="clear" w:color="auto" w:fill="auto"/>
        <w:spacing w:before="0" w:after="0" w:line="302" w:lineRule="exact"/>
        <w:ind w:left="40"/>
        <w:jc w:val="right"/>
        <w:rPr>
          <w:b w:val="0"/>
          <w:sz w:val="28"/>
          <w:szCs w:val="28"/>
        </w:rPr>
      </w:pPr>
    </w:p>
    <w:p w:rsidR="0042048D" w:rsidRPr="00213C21" w:rsidRDefault="0042048D" w:rsidP="0042048D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3C21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№1</w:t>
      </w:r>
    </w:p>
    <w:p w:rsidR="0042048D" w:rsidRPr="00213C21" w:rsidRDefault="003D76D7" w:rsidP="00213C21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3C21">
        <w:rPr>
          <w:rFonts w:ascii="Times New Roman" w:hAnsi="Times New Roman" w:cs="Times New Roman"/>
          <w:b w:val="0"/>
          <w:sz w:val="22"/>
          <w:szCs w:val="22"/>
        </w:rPr>
        <w:t xml:space="preserve">к решению </w:t>
      </w:r>
      <w:r w:rsidR="0042048D" w:rsidRPr="00213C21">
        <w:rPr>
          <w:rFonts w:ascii="Times New Roman" w:hAnsi="Times New Roman" w:cs="Times New Roman"/>
          <w:b w:val="0"/>
          <w:sz w:val="22"/>
          <w:szCs w:val="22"/>
        </w:rPr>
        <w:t xml:space="preserve">Совета </w:t>
      </w:r>
      <w:r w:rsidR="0089142F" w:rsidRPr="00213C21">
        <w:rPr>
          <w:rFonts w:ascii="Times New Roman" w:hAnsi="Times New Roman" w:cs="Times New Roman"/>
          <w:b w:val="0"/>
          <w:sz w:val="22"/>
          <w:szCs w:val="22"/>
        </w:rPr>
        <w:t xml:space="preserve">Грачево-Кустовского МО </w:t>
      </w:r>
    </w:p>
    <w:p w:rsidR="0042048D" w:rsidRPr="00213C21" w:rsidRDefault="0056765F" w:rsidP="0042048D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3C21">
        <w:rPr>
          <w:rFonts w:ascii="Times New Roman" w:hAnsi="Times New Roman" w:cs="Times New Roman"/>
          <w:b w:val="0"/>
          <w:sz w:val="22"/>
          <w:szCs w:val="22"/>
        </w:rPr>
        <w:t>от 15</w:t>
      </w:r>
      <w:r w:rsidR="0089142F" w:rsidRPr="00213C21">
        <w:rPr>
          <w:rFonts w:ascii="Times New Roman" w:hAnsi="Times New Roman" w:cs="Times New Roman"/>
          <w:b w:val="0"/>
          <w:sz w:val="22"/>
          <w:szCs w:val="22"/>
        </w:rPr>
        <w:t>.06.2023 №11 п.3</w:t>
      </w:r>
    </w:p>
    <w:p w:rsidR="0042048D" w:rsidRPr="003D76D7" w:rsidRDefault="0042048D" w:rsidP="0042048D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42048D" w:rsidRPr="003D76D7" w:rsidRDefault="0042048D" w:rsidP="0042048D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42048D" w:rsidRPr="00213C21" w:rsidRDefault="003D76D7" w:rsidP="00213C21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 w:rsidRPr="00213C21">
        <w:rPr>
          <w:rFonts w:ascii="Times New Roman" w:hAnsi="Times New Roman" w:cs="Times New Roman"/>
        </w:rPr>
        <w:t xml:space="preserve"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</w:t>
      </w:r>
      <w:r w:rsidRPr="00213C21">
        <w:rPr>
          <w:rStyle w:val="31"/>
          <w:rFonts w:ascii="Times New Roman" w:hAnsi="Times New Roman" w:cs="Times New Roman"/>
        </w:rPr>
        <w:t>для</w:t>
      </w:r>
      <w:r w:rsidRPr="00213C21">
        <w:rPr>
          <w:rFonts w:ascii="Times New Roman" w:hAnsi="Times New Roman" w:cs="Times New Roman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42048D" w:rsidRPr="00213C21" w:rsidRDefault="003D76D7" w:rsidP="00213C21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 w:rsidRPr="00213C21">
        <w:rPr>
          <w:rFonts w:ascii="Times New Roman" w:hAnsi="Times New Roman" w:cs="Times New Roman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42048D" w:rsidRPr="00213C21" w:rsidRDefault="0042048D" w:rsidP="00213C21">
      <w:pPr>
        <w:pStyle w:val="a7"/>
        <w:spacing w:after="0"/>
        <w:ind w:left="40"/>
        <w:jc w:val="center"/>
        <w:rPr>
          <w:sz w:val="26"/>
          <w:szCs w:val="26"/>
        </w:rPr>
      </w:pPr>
    </w:p>
    <w:p w:rsidR="0042048D" w:rsidRPr="00213C21" w:rsidRDefault="0042048D" w:rsidP="00213C21">
      <w:pPr>
        <w:pStyle w:val="a7"/>
        <w:spacing w:after="0"/>
        <w:ind w:left="40"/>
        <w:jc w:val="center"/>
        <w:rPr>
          <w:sz w:val="26"/>
          <w:szCs w:val="26"/>
        </w:rPr>
      </w:pPr>
      <w:r w:rsidRPr="00213C21">
        <w:rPr>
          <w:sz w:val="26"/>
          <w:szCs w:val="26"/>
        </w:rPr>
        <w:t>1. Общие положения</w:t>
      </w:r>
    </w:p>
    <w:p w:rsidR="0042048D" w:rsidRPr="00213C21" w:rsidRDefault="0042048D" w:rsidP="00213C21">
      <w:pPr>
        <w:pStyle w:val="a7"/>
        <w:spacing w:after="0"/>
        <w:ind w:left="40" w:firstLine="81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Pr="00213C21">
        <w:rPr>
          <w:rStyle w:val="8"/>
        </w:rPr>
        <w:t>,</w:t>
      </w:r>
      <w:r w:rsidRPr="00213C21">
        <w:rPr>
          <w:sz w:val="26"/>
          <w:szCs w:val="26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213C21">
        <w:rPr>
          <w:rStyle w:val="12pt"/>
          <w:sz w:val="26"/>
          <w:szCs w:val="26"/>
        </w:rPr>
        <w:t xml:space="preserve"> предпринимательства, </w:t>
      </w:r>
      <w:r w:rsidRPr="00213C21">
        <w:rPr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13C21">
        <w:rPr>
          <w:rStyle w:val="12pt"/>
          <w:sz w:val="26"/>
          <w:szCs w:val="26"/>
        </w:rPr>
        <w:t>(далее - субъекты</w:t>
      </w:r>
      <w:r w:rsidRPr="00213C21">
        <w:rPr>
          <w:sz w:val="26"/>
          <w:szCs w:val="26"/>
        </w:rPr>
        <w:t xml:space="preserve"> малого и среднего предпринимательства и самозанятые граждане).</w:t>
      </w:r>
    </w:p>
    <w:p w:rsidR="0042048D" w:rsidRPr="00213C21" w:rsidRDefault="0042048D" w:rsidP="00213C21">
      <w:pPr>
        <w:pStyle w:val="a7"/>
        <w:spacing w:after="0"/>
        <w:ind w:left="40"/>
        <w:jc w:val="center"/>
        <w:rPr>
          <w:sz w:val="26"/>
          <w:szCs w:val="26"/>
        </w:rPr>
      </w:pPr>
      <w:r w:rsidRPr="00213C21">
        <w:rPr>
          <w:sz w:val="26"/>
          <w:szCs w:val="26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2048D" w:rsidRPr="00213C21" w:rsidRDefault="0042048D" w:rsidP="00213C21">
      <w:pPr>
        <w:pStyle w:val="a7"/>
        <w:spacing w:after="0"/>
        <w:ind w:left="40" w:firstLine="81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2.1. Перечень представляет собой реестр объектов муниципального имущества</w:t>
      </w:r>
      <w:r w:rsidRPr="00213C21">
        <w:rPr>
          <w:rStyle w:val="8"/>
        </w:rPr>
        <w:t xml:space="preserve">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Pr="00213C21">
        <w:rPr>
          <w:rStyle w:val="8"/>
        </w:rPr>
        <w:t xml:space="preserve"> </w:t>
      </w:r>
      <w:r w:rsidRPr="00213C21">
        <w:rPr>
          <w:sz w:val="26"/>
          <w:szCs w:val="26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2048D" w:rsidRPr="00213C21" w:rsidRDefault="0042048D" w:rsidP="00213C21">
      <w:pPr>
        <w:pStyle w:val="a7"/>
        <w:numPr>
          <w:ilvl w:val="0"/>
          <w:numId w:val="2"/>
        </w:numPr>
        <w:tabs>
          <w:tab w:val="left" w:pos="1170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Формирование Перечня осуществляется в целях:</w:t>
      </w:r>
    </w:p>
    <w:p w:rsidR="0042048D" w:rsidRPr="00213C21" w:rsidRDefault="0042048D" w:rsidP="00213C21">
      <w:pPr>
        <w:pStyle w:val="a7"/>
        <w:numPr>
          <w:ilvl w:val="0"/>
          <w:numId w:val="3"/>
        </w:numPr>
        <w:tabs>
          <w:tab w:val="left" w:pos="1592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lastRenderedPageBreak/>
        <w:t>Предоставления имущества, принадлежащего на праве собственности</w:t>
      </w:r>
      <w:r w:rsidR="0089142F" w:rsidRPr="00213C21">
        <w:rPr>
          <w:sz w:val="26"/>
          <w:szCs w:val="26"/>
        </w:rPr>
        <w:t xml:space="preserve"> </w:t>
      </w:r>
      <w:r w:rsidR="0089142F" w:rsidRPr="00213C21">
        <w:rPr>
          <w:rStyle w:val="7"/>
          <w:i w:val="0"/>
        </w:rPr>
        <w:t>Грачево-Кустовскогому муниципальному образованию Перелюбского муниципального района саратовской области</w:t>
      </w:r>
      <w:r w:rsidRPr="00213C21">
        <w:rPr>
          <w:rStyle w:val="7"/>
        </w:rPr>
        <w:t>,</w:t>
      </w:r>
      <w:r w:rsidRPr="00213C21">
        <w:rPr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гражданам.</w:t>
      </w:r>
    </w:p>
    <w:p w:rsidR="0042048D" w:rsidRPr="00213C21" w:rsidRDefault="0042048D" w:rsidP="00213C21">
      <w:pPr>
        <w:pStyle w:val="a7"/>
        <w:numPr>
          <w:ilvl w:val="0"/>
          <w:numId w:val="3"/>
        </w:numPr>
        <w:tabs>
          <w:tab w:val="left" w:pos="1556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Расширения доступности субъектов малого и среднего предпринимательства, самозанятых граждан к информации об имуществе, принадлежащем на праве собственности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Pr="00213C21">
        <w:rPr>
          <w:sz w:val="26"/>
          <w:szCs w:val="26"/>
        </w:rPr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42048D" w:rsidRPr="00213C21" w:rsidRDefault="0042048D" w:rsidP="00213C21">
      <w:pPr>
        <w:pStyle w:val="a7"/>
        <w:tabs>
          <w:tab w:val="left" w:pos="1362"/>
        </w:tabs>
        <w:spacing w:after="0"/>
        <w:ind w:left="8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Реализации полномочий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Pr="00213C21">
        <w:rPr>
          <w:rStyle w:val="7"/>
        </w:rPr>
        <w:t xml:space="preserve"> </w:t>
      </w:r>
      <w:r w:rsidRPr="00213C21">
        <w:rPr>
          <w:sz w:val="26"/>
          <w:szCs w:val="26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 и самозанятым гражданам.</w:t>
      </w:r>
    </w:p>
    <w:p w:rsidR="0042048D" w:rsidRPr="00213C21" w:rsidRDefault="0042048D" w:rsidP="00213C21">
      <w:pPr>
        <w:pStyle w:val="a7"/>
        <w:numPr>
          <w:ilvl w:val="0"/>
          <w:numId w:val="3"/>
        </w:numPr>
        <w:tabs>
          <w:tab w:val="left" w:pos="1578"/>
        </w:tabs>
        <w:spacing w:after="0"/>
        <w:ind w:left="80" w:firstLine="771"/>
        <w:jc w:val="both"/>
        <w:rPr>
          <w:i/>
          <w:sz w:val="26"/>
          <w:szCs w:val="26"/>
        </w:rPr>
      </w:pPr>
      <w:r w:rsidRPr="00213C21">
        <w:rPr>
          <w:sz w:val="26"/>
          <w:szCs w:val="26"/>
        </w:rPr>
        <w:t xml:space="preserve">Повышения эффективности управления муниципальным имуществом, находящимся в собственности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Pr="00213C21">
        <w:rPr>
          <w:rStyle w:val="7"/>
        </w:rPr>
        <w:t>.</w:t>
      </w:r>
    </w:p>
    <w:p w:rsidR="0042048D" w:rsidRPr="00213C21" w:rsidRDefault="0042048D" w:rsidP="00213C21">
      <w:pPr>
        <w:pStyle w:val="a7"/>
        <w:numPr>
          <w:ilvl w:val="0"/>
          <w:numId w:val="2"/>
        </w:numPr>
        <w:tabs>
          <w:tab w:val="left" w:pos="1480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Формирование и ведение Перечня основывается на следующих основных принципах:</w:t>
      </w:r>
    </w:p>
    <w:p w:rsidR="0042048D" w:rsidRPr="00213C21" w:rsidRDefault="0042048D" w:rsidP="00213C21">
      <w:pPr>
        <w:pStyle w:val="a7"/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2.3.1 Достоверность данных об имуществе,</w:t>
      </w:r>
      <w:r w:rsidRPr="00213C21">
        <w:rPr>
          <w:rStyle w:val="12pt2"/>
          <w:sz w:val="26"/>
          <w:szCs w:val="26"/>
        </w:rPr>
        <w:t xml:space="preserve"> включаемом в</w:t>
      </w:r>
      <w:r w:rsidRPr="00213C21">
        <w:rPr>
          <w:sz w:val="26"/>
          <w:szCs w:val="26"/>
        </w:rPr>
        <w:t xml:space="preserve"> Перечень, и поддержание актуальности информации об имуществе, включенном в Перечень.</w:t>
      </w:r>
    </w:p>
    <w:p w:rsidR="0042048D" w:rsidRPr="00213C21" w:rsidRDefault="0042048D" w:rsidP="00213C21">
      <w:pPr>
        <w:pStyle w:val="a7"/>
        <w:numPr>
          <w:ilvl w:val="0"/>
          <w:numId w:val="4"/>
        </w:numPr>
        <w:tabs>
          <w:tab w:val="left" w:pos="1372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Открытость и доступность сведений об имуществе в Перечне.</w:t>
      </w:r>
    </w:p>
    <w:p w:rsidR="0042048D" w:rsidRPr="00213C21" w:rsidRDefault="0042048D" w:rsidP="00213C21">
      <w:pPr>
        <w:pStyle w:val="a7"/>
        <w:numPr>
          <w:ilvl w:val="0"/>
          <w:numId w:val="4"/>
        </w:numPr>
        <w:tabs>
          <w:tab w:val="left" w:pos="1398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</w:t>
      </w:r>
      <w:r w:rsidR="003D76D7" w:rsidRPr="00213C21">
        <w:rPr>
          <w:sz w:val="26"/>
          <w:szCs w:val="26"/>
        </w:rPr>
        <w:t>администрации Грачево-Кустовского муниципального образования Перелюбского муниципального района Саратовской области</w:t>
      </w:r>
      <w:r w:rsidRPr="00213C21">
        <w:rPr>
          <w:sz w:val="26"/>
          <w:szCs w:val="26"/>
        </w:rPr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2048D" w:rsidRPr="00213C21" w:rsidRDefault="0042048D" w:rsidP="00213C21">
      <w:pPr>
        <w:pStyle w:val="a7"/>
        <w:numPr>
          <w:ilvl w:val="0"/>
          <w:numId w:val="4"/>
        </w:numPr>
        <w:tabs>
          <w:tab w:val="left" w:pos="1333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предпринимательства, самозанятых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42048D" w:rsidRPr="00213C21" w:rsidRDefault="0042048D" w:rsidP="00213C21">
      <w:pPr>
        <w:pStyle w:val="a7"/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самозанятых граждан.</w:t>
      </w:r>
    </w:p>
    <w:p w:rsidR="0042048D" w:rsidRPr="00213C21" w:rsidRDefault="0042048D" w:rsidP="00213C21">
      <w:pPr>
        <w:pStyle w:val="a7"/>
        <w:spacing w:after="0"/>
        <w:ind w:left="80" w:firstLine="66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213C21">
        <w:rPr>
          <w:sz w:val="26"/>
          <w:szCs w:val="26"/>
          <w:vertAlign w:val="superscript"/>
        </w:rPr>
        <w:t xml:space="preserve">3 </w:t>
      </w:r>
      <w:r w:rsidRPr="00213C21">
        <w:rPr>
          <w:sz w:val="26"/>
          <w:szCs w:val="26"/>
        </w:rPr>
        <w:t xml:space="preserve">Земельного кодекса Российской Федерации. В </w:t>
      </w:r>
      <w:r w:rsidRPr="00213C21">
        <w:rPr>
          <w:sz w:val="26"/>
          <w:szCs w:val="26"/>
        </w:rPr>
        <w:lastRenderedPageBreak/>
        <w:t>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самозанятым гражданам,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13C21">
        <w:rPr>
          <w:sz w:val="26"/>
          <w:szCs w:val="26"/>
          <w:vertAlign w:val="superscript"/>
        </w:rPr>
        <w:footnoteReference w:id="1"/>
      </w:r>
      <w:r w:rsidRPr="00213C21">
        <w:rPr>
          <w:sz w:val="26"/>
          <w:szCs w:val="26"/>
        </w:rPr>
        <w:t xml:space="preserve"> Федерального закона от 26.07.2006 № 135-Ф3 «О защите конкуренции».</w:t>
      </w:r>
    </w:p>
    <w:p w:rsidR="0042048D" w:rsidRPr="00213C21" w:rsidRDefault="0042048D" w:rsidP="00213C21">
      <w:pPr>
        <w:pStyle w:val="a7"/>
        <w:spacing w:after="0"/>
        <w:ind w:left="80" w:firstLine="660"/>
        <w:jc w:val="both"/>
        <w:rPr>
          <w:sz w:val="26"/>
          <w:szCs w:val="26"/>
        </w:rPr>
      </w:pPr>
    </w:p>
    <w:p w:rsidR="0042048D" w:rsidRPr="00213C21" w:rsidRDefault="0042048D" w:rsidP="00213C21">
      <w:pPr>
        <w:pStyle w:val="a7"/>
        <w:spacing w:after="0"/>
        <w:ind w:left="102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 Формирование, ведение и ежегодное дополнение Перечня</w:t>
      </w:r>
    </w:p>
    <w:p w:rsidR="0042048D" w:rsidRPr="00213C21" w:rsidRDefault="0042048D" w:rsidP="00213C21">
      <w:pPr>
        <w:pStyle w:val="a7"/>
        <w:numPr>
          <w:ilvl w:val="0"/>
          <w:numId w:val="5"/>
        </w:numPr>
        <w:tabs>
          <w:tab w:val="left" w:pos="1160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Перечень, изменения и ежегодное дополнение в него утверждаются постановлением </w:t>
      </w:r>
      <w:r w:rsidR="003D76D7" w:rsidRPr="00213C21">
        <w:rPr>
          <w:sz w:val="26"/>
          <w:szCs w:val="26"/>
        </w:rPr>
        <w:t>администрации Грачево-Кустовского муниципального образования Перелюбского муниципального района Саратовской области</w:t>
      </w:r>
      <w:r w:rsidRPr="00213C21">
        <w:rPr>
          <w:sz w:val="26"/>
          <w:szCs w:val="26"/>
        </w:rPr>
        <w:t>.</w:t>
      </w:r>
    </w:p>
    <w:p w:rsidR="0042048D" w:rsidRPr="00213C21" w:rsidRDefault="0042048D" w:rsidP="00213C21">
      <w:pPr>
        <w:pStyle w:val="a7"/>
        <w:numPr>
          <w:ilvl w:val="0"/>
          <w:numId w:val="5"/>
        </w:numPr>
        <w:tabs>
          <w:tab w:val="left" w:pos="1246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Перечень формируется в виде информационной базы данных, содержащей объекты учета.</w:t>
      </w:r>
    </w:p>
    <w:p w:rsidR="0042048D" w:rsidRPr="00213C21" w:rsidRDefault="0042048D" w:rsidP="00213C21">
      <w:pPr>
        <w:pStyle w:val="a7"/>
        <w:numPr>
          <w:ilvl w:val="0"/>
          <w:numId w:val="5"/>
        </w:numPr>
        <w:tabs>
          <w:tab w:val="left" w:pos="1261"/>
        </w:tabs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Ведение Перечня осуществляется Администрацией </w:t>
      </w:r>
      <w:r w:rsidR="003D76D7" w:rsidRPr="00213C21">
        <w:rPr>
          <w:sz w:val="26"/>
          <w:szCs w:val="26"/>
        </w:rPr>
        <w:t xml:space="preserve">Грачево-Кустовского муниципального образования Перелюбского муниципального района Саратовской </w:t>
      </w:r>
      <w:r w:rsidRPr="00213C21">
        <w:rPr>
          <w:sz w:val="26"/>
          <w:szCs w:val="26"/>
        </w:rPr>
        <w:t xml:space="preserve"> области.</w:t>
      </w:r>
    </w:p>
    <w:p w:rsidR="0042048D" w:rsidRPr="00213C21" w:rsidRDefault="0042048D" w:rsidP="00213C21">
      <w:pPr>
        <w:pStyle w:val="a7"/>
        <w:numPr>
          <w:ilvl w:val="0"/>
          <w:numId w:val="5"/>
        </w:numPr>
        <w:tabs>
          <w:tab w:val="left" w:pos="1334"/>
        </w:tabs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В перечень вносятся сведения об имуществе, соответствующем следующим критериям:</w:t>
      </w:r>
    </w:p>
    <w:p w:rsidR="0089142F" w:rsidRPr="00213C21" w:rsidRDefault="00975123" w:rsidP="00213C21">
      <w:pPr>
        <w:pStyle w:val="a7"/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3.4</w:t>
      </w:r>
      <w:r w:rsidR="0042048D" w:rsidRPr="00213C21">
        <w:rPr>
          <w:sz w:val="26"/>
          <w:szCs w:val="26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граждан).</w:t>
      </w:r>
    </w:p>
    <w:p w:rsidR="0089142F" w:rsidRPr="00213C21" w:rsidRDefault="0089142F" w:rsidP="00213C21">
      <w:pPr>
        <w:pStyle w:val="a7"/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3.4.2. </w:t>
      </w:r>
      <w:r w:rsidR="0042048D" w:rsidRPr="00213C21">
        <w:rPr>
          <w:sz w:val="26"/>
          <w:szCs w:val="26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89142F" w:rsidRPr="00213C21" w:rsidRDefault="0089142F" w:rsidP="00213C21">
      <w:pPr>
        <w:pStyle w:val="a7"/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3.4.3. </w:t>
      </w:r>
      <w:r w:rsidR="0042048D" w:rsidRPr="00213C21">
        <w:rPr>
          <w:sz w:val="26"/>
          <w:szCs w:val="26"/>
        </w:rPr>
        <w:t>Имущество не является объектом религиозного назначения.</w:t>
      </w:r>
    </w:p>
    <w:p w:rsidR="0089142F" w:rsidRPr="00213C21" w:rsidRDefault="0089142F" w:rsidP="00213C21">
      <w:pPr>
        <w:pStyle w:val="a7"/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3.4.4. </w:t>
      </w:r>
      <w:r w:rsidR="0042048D" w:rsidRPr="00213C21">
        <w:rPr>
          <w:sz w:val="26"/>
          <w:szCs w:val="26"/>
        </w:rPr>
        <w:t>Имущество не является объектом незавершенного строительства.</w:t>
      </w:r>
    </w:p>
    <w:p w:rsidR="0089142F" w:rsidRPr="00213C21" w:rsidRDefault="0089142F" w:rsidP="00213C21">
      <w:pPr>
        <w:pStyle w:val="a7"/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3.4.5. </w:t>
      </w:r>
      <w:r w:rsidR="0042048D" w:rsidRPr="00213C21">
        <w:rPr>
          <w:sz w:val="26"/>
          <w:szCs w:val="26"/>
        </w:rPr>
        <w:t xml:space="preserve">В отношении имущества администрации </w:t>
      </w:r>
      <w:r w:rsidR="003D625C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 области</w:t>
      </w:r>
      <w:r w:rsidR="0042048D" w:rsidRPr="00213C21">
        <w:rPr>
          <w:sz w:val="26"/>
          <w:szCs w:val="26"/>
        </w:rPr>
        <w:t xml:space="preserve">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89142F" w:rsidRPr="00213C21" w:rsidRDefault="0089142F" w:rsidP="00213C21">
      <w:pPr>
        <w:pStyle w:val="a7"/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3.4.6. </w:t>
      </w:r>
      <w:r w:rsidR="0042048D" w:rsidRPr="00213C21">
        <w:rPr>
          <w:sz w:val="26"/>
          <w:szCs w:val="26"/>
        </w:rPr>
        <w:t>Имущество не признано аварийным и подлежащим сносу.</w:t>
      </w:r>
    </w:p>
    <w:p w:rsidR="0042048D" w:rsidRPr="00213C21" w:rsidRDefault="0089142F" w:rsidP="00213C21">
      <w:pPr>
        <w:pStyle w:val="a7"/>
        <w:spacing w:after="0"/>
        <w:ind w:left="2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3.4.7. </w:t>
      </w:r>
      <w:r w:rsidR="0042048D" w:rsidRPr="00213C21">
        <w:rPr>
          <w:sz w:val="26"/>
          <w:szCs w:val="26"/>
        </w:rPr>
        <w:t>Имущество не относится к жилому фонду.</w:t>
      </w:r>
    </w:p>
    <w:p w:rsidR="0089142F" w:rsidRPr="00213C21" w:rsidRDefault="0089142F" w:rsidP="00213C21">
      <w:pPr>
        <w:pStyle w:val="a7"/>
        <w:spacing w:after="0"/>
        <w:ind w:left="1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3.5</w:t>
      </w:r>
      <w:r w:rsidR="0042048D" w:rsidRPr="00213C21">
        <w:rPr>
          <w:sz w:val="26"/>
          <w:szCs w:val="26"/>
        </w:rPr>
        <w:t>. Виды имущества, включаемые в Перечень:</w:t>
      </w:r>
    </w:p>
    <w:p w:rsidR="0089142F" w:rsidRPr="00213C21" w:rsidRDefault="0089142F" w:rsidP="00213C21">
      <w:pPr>
        <w:pStyle w:val="a7"/>
        <w:spacing w:after="0"/>
        <w:ind w:left="1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3.5.1. </w:t>
      </w:r>
      <w:r w:rsidR="0042048D" w:rsidRPr="00213C21">
        <w:rPr>
          <w:sz w:val="26"/>
          <w:szCs w:val="26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89142F" w:rsidRPr="00213C21" w:rsidRDefault="0089142F" w:rsidP="00213C21">
      <w:pPr>
        <w:pStyle w:val="a7"/>
        <w:spacing w:after="0"/>
        <w:ind w:left="1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3.5.2. </w:t>
      </w:r>
      <w:r w:rsidR="0042048D" w:rsidRPr="00213C21">
        <w:rPr>
          <w:sz w:val="26"/>
          <w:szCs w:val="26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89142F" w:rsidRPr="00213C21" w:rsidRDefault="0089142F" w:rsidP="00213C21">
      <w:pPr>
        <w:pStyle w:val="a7"/>
        <w:spacing w:after="0"/>
        <w:ind w:left="1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3.5.3. </w:t>
      </w:r>
      <w:r w:rsidR="0042048D" w:rsidRPr="00213C21">
        <w:rPr>
          <w:sz w:val="26"/>
          <w:szCs w:val="26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42048D" w:rsidRPr="00213C21" w:rsidRDefault="0089142F" w:rsidP="00213C21">
      <w:pPr>
        <w:pStyle w:val="a7"/>
        <w:spacing w:after="0"/>
        <w:ind w:left="10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3.5.4. </w:t>
      </w:r>
      <w:r w:rsidR="0042048D" w:rsidRPr="00213C21">
        <w:rPr>
          <w:sz w:val="26"/>
          <w:szCs w:val="26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6860F2" w:rsidRPr="00213C21" w:rsidRDefault="0042048D" w:rsidP="00213C21">
      <w:pPr>
        <w:pStyle w:val="a7"/>
        <w:spacing w:after="0"/>
        <w:ind w:left="10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lastRenderedPageBreak/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6860F2" w:rsidRPr="00213C21" w:rsidRDefault="006860F2" w:rsidP="00213C21">
      <w:pPr>
        <w:pStyle w:val="a7"/>
        <w:spacing w:after="0"/>
        <w:ind w:left="10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3.5.5. </w:t>
      </w:r>
      <w:r w:rsidR="0042048D" w:rsidRPr="00213C21">
        <w:rPr>
          <w:sz w:val="26"/>
          <w:szCs w:val="26"/>
        </w:rPr>
        <w:t xml:space="preserve">Имущество, закрепленное на праве хозяйственного ведения за </w:t>
      </w:r>
      <w:r w:rsidR="0042048D" w:rsidRPr="00213C21">
        <w:rPr>
          <w:rStyle w:val="12pt1"/>
          <w:sz w:val="26"/>
          <w:szCs w:val="26"/>
        </w:rPr>
        <w:t xml:space="preserve">муниципальным </w:t>
      </w:r>
      <w:r w:rsidR="0042048D" w:rsidRPr="00213C21">
        <w:rPr>
          <w:sz w:val="26"/>
          <w:szCs w:val="26"/>
        </w:rPr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r w:rsidR="003D625C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="0042048D" w:rsidRPr="00213C21">
        <w:rPr>
          <w:sz w:val="26"/>
          <w:szCs w:val="26"/>
        </w:rPr>
        <w:t>, о включении имущества в Перечень.</w:t>
      </w:r>
    </w:p>
    <w:p w:rsidR="0042048D" w:rsidRPr="00213C21" w:rsidRDefault="006860F2" w:rsidP="00213C21">
      <w:pPr>
        <w:pStyle w:val="a7"/>
        <w:spacing w:after="0"/>
        <w:ind w:left="10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3.5.6. </w:t>
      </w:r>
      <w:r w:rsidR="0042048D" w:rsidRPr="00213C21">
        <w:rPr>
          <w:sz w:val="26"/>
          <w:szCs w:val="26"/>
        </w:rPr>
        <w:t>Инвестиционные площадки.</w:t>
      </w:r>
    </w:p>
    <w:p w:rsidR="0042048D" w:rsidRPr="00213C21" w:rsidRDefault="006860F2" w:rsidP="00213C21">
      <w:pPr>
        <w:pStyle w:val="a7"/>
        <w:spacing w:after="0"/>
        <w:ind w:left="10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3.6</w:t>
      </w:r>
      <w:r w:rsidR="0042048D" w:rsidRPr="00213C21">
        <w:rPr>
          <w:sz w:val="26"/>
          <w:szCs w:val="26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</w:t>
      </w:r>
      <w:r w:rsidR="003D625C" w:rsidRPr="00213C21">
        <w:rPr>
          <w:sz w:val="26"/>
          <w:szCs w:val="26"/>
        </w:rPr>
        <w:t xml:space="preserve">администрации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="0042048D" w:rsidRPr="00213C21">
        <w:rPr>
          <w:sz w:val="26"/>
          <w:szCs w:val="26"/>
        </w:rPr>
        <w:t xml:space="preserve">, в том числе с учетом предложений Совета по содействию развития малого и среднего предпринимательства при </w:t>
      </w:r>
      <w:r w:rsidR="003D625C" w:rsidRPr="00213C21">
        <w:rPr>
          <w:sz w:val="26"/>
          <w:szCs w:val="26"/>
        </w:rPr>
        <w:t xml:space="preserve">администрации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="0042048D" w:rsidRPr="00213C21">
        <w:rPr>
          <w:sz w:val="26"/>
          <w:szCs w:val="26"/>
        </w:rPr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2048D" w:rsidRPr="00213C21" w:rsidRDefault="006860F2" w:rsidP="00213C21">
      <w:pPr>
        <w:pStyle w:val="a7"/>
        <w:spacing w:after="0"/>
        <w:ind w:left="10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3.7</w:t>
      </w:r>
      <w:r w:rsidR="0042048D" w:rsidRPr="00213C21">
        <w:rPr>
          <w:sz w:val="26"/>
          <w:szCs w:val="26"/>
        </w:rPr>
        <w:t xml:space="preserve">. Рассмотрение Администрацией </w:t>
      </w:r>
      <w:r w:rsidR="003D625C" w:rsidRPr="00213C21">
        <w:rPr>
          <w:sz w:val="26"/>
          <w:szCs w:val="26"/>
        </w:rPr>
        <w:t xml:space="preserve">Грачево-Кустовского муниципального образования Перелюбского муниципального района Саратовской </w:t>
      </w:r>
      <w:r w:rsidR="0042048D" w:rsidRPr="00213C21">
        <w:rPr>
          <w:sz w:val="26"/>
          <w:szCs w:val="26"/>
        </w:rPr>
        <w:t>области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42048D" w:rsidRPr="00213C21" w:rsidRDefault="006860F2" w:rsidP="00213C21">
      <w:pPr>
        <w:pStyle w:val="a7"/>
        <w:spacing w:after="0"/>
        <w:ind w:left="8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3.7</w:t>
      </w:r>
      <w:r w:rsidR="0042048D" w:rsidRPr="00213C21">
        <w:rPr>
          <w:sz w:val="26"/>
          <w:szCs w:val="26"/>
        </w:rPr>
        <w:t xml:space="preserve">.1. О подготовке проекта постановления </w:t>
      </w:r>
      <w:r w:rsidR="003D625C" w:rsidRPr="00213C21">
        <w:rPr>
          <w:sz w:val="26"/>
          <w:szCs w:val="26"/>
        </w:rPr>
        <w:t xml:space="preserve">администрации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="0042048D" w:rsidRPr="00213C21">
        <w:rPr>
          <w:sz w:val="26"/>
          <w:szCs w:val="26"/>
        </w:rPr>
        <w:t xml:space="preserve"> о включении сведений об имуществе, в отношении которого поступило предложение, в Перечень;</w:t>
      </w:r>
    </w:p>
    <w:p w:rsidR="0042048D" w:rsidRPr="00213C21" w:rsidRDefault="006860F2" w:rsidP="00213C21">
      <w:pPr>
        <w:pStyle w:val="a7"/>
        <w:spacing w:after="0"/>
        <w:ind w:left="8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3.7</w:t>
      </w:r>
      <w:r w:rsidR="0042048D" w:rsidRPr="00213C21">
        <w:rPr>
          <w:sz w:val="26"/>
          <w:szCs w:val="26"/>
        </w:rPr>
        <w:t xml:space="preserve">.2. О подготовке проекта постановления </w:t>
      </w:r>
      <w:r w:rsidR="003D625C" w:rsidRPr="00213C21">
        <w:rPr>
          <w:sz w:val="26"/>
          <w:szCs w:val="26"/>
        </w:rPr>
        <w:t xml:space="preserve">администрации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="0042048D" w:rsidRPr="00213C21">
        <w:rPr>
          <w:sz w:val="26"/>
          <w:szCs w:val="26"/>
        </w:rPr>
        <w:t xml:space="preserve"> об исключении сведений об имуществе, в отношении которого поступило предложение, из Перечня;</w:t>
      </w:r>
    </w:p>
    <w:p w:rsidR="006860F2" w:rsidRPr="00213C21" w:rsidRDefault="006860F2" w:rsidP="00213C21">
      <w:pPr>
        <w:pStyle w:val="a7"/>
        <w:spacing w:after="0"/>
        <w:ind w:left="8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3.7</w:t>
      </w:r>
      <w:r w:rsidR="0042048D" w:rsidRPr="00213C21">
        <w:rPr>
          <w:sz w:val="26"/>
          <w:szCs w:val="26"/>
        </w:rPr>
        <w:t>.3. Об отказе в учете предложений.</w:t>
      </w:r>
    </w:p>
    <w:p w:rsidR="0042048D" w:rsidRPr="00213C21" w:rsidRDefault="006860F2" w:rsidP="00213C21">
      <w:pPr>
        <w:pStyle w:val="a7"/>
        <w:spacing w:after="0"/>
        <w:ind w:left="80" w:firstLine="7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3.8.</w:t>
      </w:r>
      <w:r w:rsidR="0042048D" w:rsidRPr="00213C21">
        <w:rPr>
          <w:sz w:val="26"/>
          <w:szCs w:val="26"/>
        </w:rPr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42048D" w:rsidRPr="00213C21" w:rsidRDefault="0042048D" w:rsidP="00213C21">
      <w:pPr>
        <w:pStyle w:val="a7"/>
        <w:numPr>
          <w:ilvl w:val="1"/>
          <w:numId w:val="10"/>
        </w:numPr>
        <w:tabs>
          <w:tab w:val="left" w:pos="1290"/>
        </w:tabs>
        <w:spacing w:after="0"/>
        <w:ind w:left="0" w:firstLine="8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 Решение об отказе в учете предложения о включении имущества в Перечень принимается в следующих случаях:</w:t>
      </w:r>
    </w:p>
    <w:p w:rsidR="0042048D" w:rsidRPr="00213C21" w:rsidRDefault="0042048D" w:rsidP="00213C21">
      <w:pPr>
        <w:pStyle w:val="a7"/>
        <w:numPr>
          <w:ilvl w:val="2"/>
          <w:numId w:val="10"/>
        </w:numPr>
        <w:spacing w:after="0"/>
        <w:ind w:left="0" w:firstLine="8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Имущество не соответствует критериям, установленным пунктом 3.5 настоящего Порядка.</w:t>
      </w:r>
    </w:p>
    <w:p w:rsidR="0042048D" w:rsidRPr="00213C21" w:rsidRDefault="0042048D" w:rsidP="00213C21">
      <w:pPr>
        <w:pStyle w:val="a7"/>
        <w:numPr>
          <w:ilvl w:val="2"/>
          <w:numId w:val="10"/>
        </w:numPr>
        <w:spacing w:after="0"/>
        <w:ind w:left="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</w:t>
      </w:r>
      <w:r w:rsidR="003D625C" w:rsidRPr="00213C21">
        <w:rPr>
          <w:sz w:val="26"/>
          <w:szCs w:val="26"/>
        </w:rPr>
        <w:t xml:space="preserve">стороны администрации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Pr="00213C21">
        <w:rPr>
          <w:sz w:val="26"/>
          <w:szCs w:val="26"/>
        </w:rPr>
        <w:t>.</w:t>
      </w:r>
    </w:p>
    <w:p w:rsidR="0042048D" w:rsidRPr="00213C21" w:rsidRDefault="0042048D" w:rsidP="00213C21">
      <w:pPr>
        <w:pStyle w:val="a7"/>
        <w:numPr>
          <w:ilvl w:val="2"/>
          <w:numId w:val="10"/>
        </w:numPr>
        <w:spacing w:after="0"/>
        <w:ind w:left="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lastRenderedPageBreak/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2048D" w:rsidRPr="00213C21" w:rsidRDefault="0042048D" w:rsidP="00213C21">
      <w:pPr>
        <w:pStyle w:val="a7"/>
        <w:numPr>
          <w:ilvl w:val="1"/>
          <w:numId w:val="10"/>
        </w:numPr>
        <w:tabs>
          <w:tab w:val="left" w:pos="1362"/>
        </w:tabs>
        <w:spacing w:after="0"/>
        <w:ind w:left="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 В случае принятия решения об отказе в учете поступившего предложения </w:t>
      </w:r>
      <w:r w:rsidR="003D625C" w:rsidRPr="00213C21">
        <w:rPr>
          <w:sz w:val="26"/>
          <w:szCs w:val="26"/>
        </w:rPr>
        <w:t xml:space="preserve">администрация Грачево-Кустовского муниципального образования Перелюбского муниципального района Саратовской области </w:t>
      </w:r>
      <w:r w:rsidRPr="00213C21">
        <w:rPr>
          <w:sz w:val="26"/>
          <w:szCs w:val="26"/>
        </w:rPr>
        <w:t>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42048D" w:rsidRPr="00213C21" w:rsidRDefault="006860F2" w:rsidP="00213C21">
      <w:pPr>
        <w:pStyle w:val="a7"/>
        <w:spacing w:after="0"/>
        <w:ind w:left="8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3.11</w:t>
      </w:r>
      <w:r w:rsidR="0042048D" w:rsidRPr="00213C21">
        <w:rPr>
          <w:sz w:val="26"/>
          <w:szCs w:val="26"/>
        </w:rPr>
        <w:t xml:space="preserve">. Сведения о муниципальном имуществе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="0042048D" w:rsidRPr="00213C21">
        <w:rPr>
          <w:sz w:val="26"/>
          <w:szCs w:val="26"/>
        </w:rPr>
        <w:t xml:space="preserve"> могут быть исключены из Перечня, если:</w:t>
      </w:r>
    </w:p>
    <w:p w:rsidR="0042048D" w:rsidRPr="00213C21" w:rsidRDefault="006860F2" w:rsidP="00213C21">
      <w:pPr>
        <w:pStyle w:val="a7"/>
        <w:tabs>
          <w:tab w:val="left" w:pos="1491"/>
        </w:tabs>
        <w:spacing w:after="0"/>
        <w:ind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3.11</w:t>
      </w:r>
      <w:r w:rsidR="0042048D" w:rsidRPr="00213C21">
        <w:rPr>
          <w:sz w:val="26"/>
          <w:szCs w:val="26"/>
        </w:rPr>
        <w:t>.1. В течение 2 лет со дня включения сведений о муниципальном имуществе</w:t>
      </w:r>
      <w:r w:rsidR="0042048D" w:rsidRPr="00213C21">
        <w:rPr>
          <w:rStyle w:val="11"/>
        </w:rPr>
        <w:t xml:space="preserve"> </w:t>
      </w:r>
      <w:r w:rsidR="0089142F" w:rsidRPr="00213C21">
        <w:rPr>
          <w:rStyle w:val="11"/>
          <w:i w:val="0"/>
        </w:rPr>
        <w:t xml:space="preserve">Грачево-Кустовского муниципального образования </w:t>
      </w:r>
      <w:r w:rsidR="0042048D" w:rsidRPr="00213C21">
        <w:rPr>
          <w:sz w:val="26"/>
          <w:szCs w:val="26"/>
        </w:rPr>
        <w:t>в Перечень в отношении такого имущества от субъектов малого и среднего предпринимательства не поступило:</w:t>
      </w:r>
    </w:p>
    <w:p w:rsidR="0042048D" w:rsidRPr="00213C21" w:rsidRDefault="0042048D" w:rsidP="00213C21">
      <w:pPr>
        <w:pStyle w:val="a7"/>
        <w:spacing w:after="0"/>
        <w:ind w:left="8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860F2" w:rsidRPr="00213C21" w:rsidRDefault="0042048D" w:rsidP="00213C21">
      <w:pPr>
        <w:pStyle w:val="a7"/>
        <w:spacing w:after="0"/>
        <w:ind w:left="80" w:firstLine="850"/>
        <w:jc w:val="both"/>
        <w:rPr>
          <w:sz w:val="26"/>
          <w:szCs w:val="26"/>
        </w:rPr>
      </w:pPr>
      <w:r w:rsidRPr="00213C21">
        <w:rPr>
          <w:rStyle w:val="1pt"/>
          <w:rFonts w:eastAsiaTheme="majorEastAsia"/>
        </w:rPr>
        <w:t>-ни</w:t>
      </w:r>
      <w:r w:rsidRPr="00213C21">
        <w:rPr>
          <w:sz w:val="26"/>
          <w:szCs w:val="26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6860F2" w:rsidRPr="00213C21" w:rsidRDefault="006860F2" w:rsidP="00213C21">
      <w:pPr>
        <w:pStyle w:val="a7"/>
        <w:spacing w:after="0"/>
        <w:ind w:left="8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3.11.2. </w:t>
      </w:r>
      <w:r w:rsidR="0042048D" w:rsidRPr="00213C21">
        <w:rPr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6860F2" w:rsidRPr="00213C21" w:rsidRDefault="006860F2" w:rsidP="00213C21">
      <w:pPr>
        <w:pStyle w:val="a7"/>
        <w:spacing w:after="0"/>
        <w:ind w:left="8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3.11.3. </w:t>
      </w:r>
      <w:r w:rsidR="0042048D" w:rsidRPr="00213C21">
        <w:rPr>
          <w:sz w:val="26"/>
          <w:szCs w:val="26"/>
        </w:rPr>
        <w:t>Отсутствует согласие со стороны субъекта малого и среднего предпринимательства, самозанятого гражданина, арендующих имущество.</w:t>
      </w:r>
    </w:p>
    <w:p w:rsidR="0042048D" w:rsidRPr="00213C21" w:rsidRDefault="006860F2" w:rsidP="00213C21">
      <w:pPr>
        <w:pStyle w:val="a7"/>
        <w:spacing w:after="0"/>
        <w:ind w:left="80" w:firstLine="85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3.11.4. </w:t>
      </w:r>
      <w:r w:rsidR="0042048D" w:rsidRPr="00213C21">
        <w:rPr>
          <w:sz w:val="26"/>
          <w:szCs w:val="26"/>
        </w:rPr>
        <w:t xml:space="preserve">Право собственности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="0042048D" w:rsidRPr="00213C21">
        <w:rPr>
          <w:sz w:val="26"/>
          <w:szCs w:val="26"/>
        </w:rPr>
        <w:t xml:space="preserve"> на имущество прекращено по решению суда или в ином установленном законом порядке.</w:t>
      </w:r>
    </w:p>
    <w:p w:rsidR="0042048D" w:rsidRPr="00213C21" w:rsidRDefault="0042048D" w:rsidP="00213C21">
      <w:pPr>
        <w:pStyle w:val="a7"/>
        <w:numPr>
          <w:ilvl w:val="1"/>
          <w:numId w:val="11"/>
        </w:numPr>
        <w:spacing w:after="0"/>
        <w:ind w:left="0" w:firstLine="8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42048D" w:rsidRPr="00213C21" w:rsidRDefault="0042048D" w:rsidP="00213C21">
      <w:pPr>
        <w:pStyle w:val="a7"/>
        <w:spacing w:after="0"/>
        <w:ind w:left="2900"/>
        <w:jc w:val="both"/>
        <w:rPr>
          <w:sz w:val="26"/>
          <w:szCs w:val="26"/>
        </w:rPr>
      </w:pPr>
    </w:p>
    <w:p w:rsidR="0042048D" w:rsidRPr="00213C21" w:rsidRDefault="0042048D" w:rsidP="00213C21">
      <w:pPr>
        <w:pStyle w:val="a7"/>
        <w:spacing w:after="0"/>
        <w:ind w:left="2900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4. Опубликование Перечня</w:t>
      </w:r>
    </w:p>
    <w:p w:rsidR="0042048D" w:rsidRPr="00213C21" w:rsidRDefault="0042048D" w:rsidP="00213C21">
      <w:pPr>
        <w:pStyle w:val="a7"/>
        <w:spacing w:after="0"/>
        <w:ind w:left="80" w:firstLine="77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Перечень и внесенные в него изменения подлежат:</w:t>
      </w:r>
    </w:p>
    <w:p w:rsidR="0042048D" w:rsidRPr="00213C21" w:rsidRDefault="0042048D" w:rsidP="00213C21">
      <w:pPr>
        <w:pStyle w:val="a7"/>
        <w:numPr>
          <w:ilvl w:val="1"/>
          <w:numId w:val="12"/>
        </w:numPr>
        <w:tabs>
          <w:tab w:val="left" w:pos="872"/>
        </w:tabs>
        <w:spacing w:after="0"/>
        <w:ind w:left="0" w:firstLine="8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>Обязательному опубликованию в средствах массовой информации в течение 10 рабочих дней со дня утверждения.</w:t>
      </w:r>
    </w:p>
    <w:p w:rsidR="0042048D" w:rsidRPr="00213C21" w:rsidRDefault="0042048D" w:rsidP="00213C21">
      <w:pPr>
        <w:pStyle w:val="a7"/>
        <w:numPr>
          <w:ilvl w:val="1"/>
          <w:numId w:val="12"/>
        </w:numPr>
        <w:tabs>
          <w:tab w:val="left" w:pos="933"/>
        </w:tabs>
        <w:spacing w:after="0"/>
        <w:ind w:left="0" w:firstLine="851"/>
        <w:jc w:val="both"/>
        <w:rPr>
          <w:sz w:val="26"/>
          <w:szCs w:val="26"/>
        </w:rPr>
      </w:pPr>
      <w:r w:rsidRPr="00213C21">
        <w:rPr>
          <w:sz w:val="26"/>
          <w:szCs w:val="26"/>
        </w:rPr>
        <w:t xml:space="preserve">Размещению на официальном сайте </w:t>
      </w:r>
      <w:r w:rsidR="003D76D7" w:rsidRPr="00213C21">
        <w:rPr>
          <w:sz w:val="26"/>
          <w:szCs w:val="26"/>
        </w:rPr>
        <w:t>Грачево-Кустовского муниципального образования Перелюбского муниципального района Саратовской области</w:t>
      </w:r>
      <w:r w:rsidRPr="00213C21">
        <w:rPr>
          <w:sz w:val="26"/>
          <w:szCs w:val="26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42048D" w:rsidRPr="00213C21" w:rsidRDefault="0042048D" w:rsidP="00213C21">
      <w:pPr>
        <w:pStyle w:val="a7"/>
        <w:tabs>
          <w:tab w:val="left" w:pos="804"/>
        </w:tabs>
        <w:spacing w:after="0"/>
        <w:jc w:val="both"/>
        <w:rPr>
          <w:sz w:val="26"/>
          <w:szCs w:val="26"/>
        </w:rPr>
      </w:pPr>
    </w:p>
    <w:p w:rsidR="0042048D" w:rsidRPr="00213C21" w:rsidRDefault="0042048D" w:rsidP="00213C21">
      <w:pPr>
        <w:pStyle w:val="a7"/>
        <w:tabs>
          <w:tab w:val="left" w:pos="804"/>
        </w:tabs>
        <w:spacing w:after="0"/>
        <w:jc w:val="both"/>
        <w:rPr>
          <w:sz w:val="26"/>
          <w:szCs w:val="26"/>
        </w:rPr>
      </w:pPr>
    </w:p>
    <w:p w:rsidR="0042048D" w:rsidRDefault="0042048D" w:rsidP="0042048D">
      <w:pPr>
        <w:pStyle w:val="a7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213C21" w:rsidRDefault="00213C21" w:rsidP="0042048D">
      <w:pPr>
        <w:pStyle w:val="a7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213C21" w:rsidRDefault="00213C21" w:rsidP="0042048D">
      <w:pPr>
        <w:pStyle w:val="a7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213C21" w:rsidRDefault="00213C21" w:rsidP="0042048D">
      <w:pPr>
        <w:pStyle w:val="a7"/>
        <w:tabs>
          <w:tab w:val="left" w:pos="804"/>
        </w:tabs>
        <w:spacing w:line="295" w:lineRule="exact"/>
        <w:jc w:val="both"/>
        <w:rPr>
          <w:sz w:val="28"/>
          <w:szCs w:val="28"/>
        </w:rPr>
      </w:pPr>
    </w:p>
    <w:p w:rsidR="0089142F" w:rsidRPr="00213C21" w:rsidRDefault="0089142F" w:rsidP="0089142F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3C21">
        <w:rPr>
          <w:rFonts w:ascii="Times New Roman" w:hAnsi="Times New Roman" w:cs="Times New Roman"/>
          <w:b w:val="0"/>
          <w:sz w:val="22"/>
          <w:szCs w:val="22"/>
        </w:rPr>
        <w:t>Приложение №2</w:t>
      </w:r>
    </w:p>
    <w:p w:rsidR="0089142F" w:rsidRPr="00213C21" w:rsidRDefault="0089142F" w:rsidP="00213C21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3C21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Грачево-Кустовского МО </w:t>
      </w:r>
    </w:p>
    <w:p w:rsidR="0042048D" w:rsidRPr="00213C21" w:rsidRDefault="0089142F" w:rsidP="0089142F">
      <w:pPr>
        <w:pStyle w:val="a7"/>
        <w:tabs>
          <w:tab w:val="left" w:pos="804"/>
        </w:tabs>
        <w:spacing w:line="295" w:lineRule="exact"/>
        <w:jc w:val="right"/>
        <w:rPr>
          <w:sz w:val="22"/>
          <w:szCs w:val="22"/>
        </w:rPr>
      </w:pPr>
      <w:r w:rsidRPr="00213C21">
        <w:rPr>
          <w:sz w:val="22"/>
          <w:szCs w:val="22"/>
        </w:rPr>
        <w:t>от 11.06.2023 №11 п.3</w:t>
      </w:r>
    </w:p>
    <w:p w:rsidR="0042048D" w:rsidRDefault="0042048D" w:rsidP="0042048D">
      <w:pPr>
        <w:pStyle w:val="a7"/>
        <w:tabs>
          <w:tab w:val="left" w:pos="804"/>
        </w:tabs>
        <w:spacing w:line="29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Перечня муниципального имущества администрации</w:t>
      </w:r>
      <w:r w:rsidR="0089142F">
        <w:rPr>
          <w:sz w:val="28"/>
          <w:szCs w:val="28"/>
        </w:rPr>
        <w:t xml:space="preserve"> Грачево-Кустовского муниципального образования Перелюбского муниципального района Саратовской области</w:t>
      </w:r>
      <w:r>
        <w:rPr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E94BC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E94BC7">
        <w:rPr>
          <w:szCs w:val="28"/>
        </w:rPr>
        <w:t>»</w:t>
      </w:r>
    </w:p>
    <w:p w:rsidR="0042048D" w:rsidRDefault="0042048D" w:rsidP="0042048D">
      <w:pPr>
        <w:pStyle w:val="a7"/>
        <w:tabs>
          <w:tab w:val="left" w:pos="804"/>
        </w:tabs>
        <w:spacing w:line="295" w:lineRule="exact"/>
        <w:jc w:val="center"/>
        <w:rPr>
          <w:sz w:val="28"/>
          <w:szCs w:val="28"/>
        </w:rPr>
      </w:pPr>
    </w:p>
    <w:p w:rsidR="0042048D" w:rsidRDefault="0042048D" w:rsidP="0042048D">
      <w:pPr>
        <w:pStyle w:val="a7"/>
        <w:tabs>
          <w:tab w:val="left" w:pos="804"/>
        </w:tabs>
        <w:spacing w:line="295" w:lineRule="exact"/>
        <w:rPr>
          <w:sz w:val="28"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42048D" w:rsidRPr="0089142F" w:rsidTr="009A32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№</w:t>
            </w:r>
          </w:p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Общая площадь</w:t>
            </w:r>
          </w:p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42048D" w:rsidRPr="0089142F" w:rsidTr="009A32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42F">
              <w:rPr>
                <w:rFonts w:ascii="Times New Roman" w:hAnsi="Times New Roman" w:cs="Times New Roman"/>
              </w:rPr>
              <w:t>7</w:t>
            </w:r>
          </w:p>
        </w:tc>
      </w:tr>
      <w:tr w:rsidR="0042048D" w:rsidRPr="0089142F" w:rsidTr="009A32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D" w:rsidRPr="0089142F" w:rsidRDefault="0042048D" w:rsidP="009A32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8D" w:rsidRPr="0089142F" w:rsidRDefault="0042048D" w:rsidP="009A32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048D" w:rsidRPr="0089142F" w:rsidRDefault="008F4543" w:rsidP="0042048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++</w:t>
      </w:r>
    </w:p>
    <w:sectPr w:rsidR="0042048D" w:rsidRPr="0089142F" w:rsidSect="00836492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6D" w:rsidRDefault="004B126D" w:rsidP="0042048D">
      <w:pPr>
        <w:spacing w:after="0" w:line="240" w:lineRule="auto"/>
      </w:pPr>
      <w:r>
        <w:separator/>
      </w:r>
    </w:p>
  </w:endnote>
  <w:endnote w:type="continuationSeparator" w:id="0">
    <w:p w:rsidR="004B126D" w:rsidRDefault="004B126D" w:rsidP="0042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6D" w:rsidRDefault="004B126D" w:rsidP="0042048D">
      <w:pPr>
        <w:spacing w:after="0" w:line="240" w:lineRule="auto"/>
      </w:pPr>
      <w:r>
        <w:separator/>
      </w:r>
    </w:p>
  </w:footnote>
  <w:footnote w:type="continuationSeparator" w:id="0">
    <w:p w:rsidR="004B126D" w:rsidRDefault="004B126D" w:rsidP="0042048D">
      <w:pPr>
        <w:spacing w:after="0" w:line="240" w:lineRule="auto"/>
      </w:pPr>
      <w:r>
        <w:continuationSeparator/>
      </w:r>
    </w:p>
  </w:footnote>
  <w:footnote w:id="1">
    <w:p w:rsidR="0042048D" w:rsidRDefault="0042048D" w:rsidP="0042048D">
      <w:pPr>
        <w:pStyle w:val="aa"/>
        <w:shd w:val="clear" w:color="auto" w:fill="auto"/>
        <w:ind w:left="200"/>
      </w:pPr>
      <w:r>
        <w:rPr>
          <w:vertAlign w:val="superscript"/>
        </w:rPr>
        <w:footnoteRef/>
      </w:r>
      <w:r>
        <w:t xml:space="preserve"> 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7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 w15:restartNumberingAfterBreak="0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0B587354"/>
    <w:multiLevelType w:val="multilevel"/>
    <w:tmpl w:val="5F4C7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76491"/>
    <w:multiLevelType w:val="multilevel"/>
    <w:tmpl w:val="ACD4E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2" w15:restartNumberingAfterBreak="0">
    <w:nsid w:val="1CA46F68"/>
    <w:multiLevelType w:val="multilevel"/>
    <w:tmpl w:val="60B0A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33B3B"/>
    <w:multiLevelType w:val="multilevel"/>
    <w:tmpl w:val="253E2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31C8C"/>
    <w:multiLevelType w:val="multilevel"/>
    <w:tmpl w:val="C4E88C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87DD7"/>
    <w:multiLevelType w:val="multilevel"/>
    <w:tmpl w:val="FB3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1117F"/>
    <w:multiLevelType w:val="multilevel"/>
    <w:tmpl w:val="36E2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574C4CDB"/>
    <w:multiLevelType w:val="multilevel"/>
    <w:tmpl w:val="42ECC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336CF"/>
    <w:multiLevelType w:val="multilevel"/>
    <w:tmpl w:val="E4D67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515CF"/>
    <w:multiLevelType w:val="multilevel"/>
    <w:tmpl w:val="C92E7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B5E01"/>
    <w:multiLevelType w:val="multilevel"/>
    <w:tmpl w:val="27BCE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F09CF"/>
    <w:multiLevelType w:val="multilevel"/>
    <w:tmpl w:val="EDAE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17FA3"/>
    <w:multiLevelType w:val="multilevel"/>
    <w:tmpl w:val="E004789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155" w:hanging="720"/>
      </w:pPr>
    </w:lvl>
    <w:lvl w:ilvl="2">
      <w:start w:val="6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4" w15:restartNumberingAfterBreak="0">
    <w:nsid w:val="7E1546E5"/>
    <w:multiLevelType w:val="multilevel"/>
    <w:tmpl w:val="00A61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2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21"/>
  </w:num>
  <w:num w:numId="17">
    <w:abstractNumId w:val="20"/>
  </w:num>
  <w:num w:numId="18">
    <w:abstractNumId w:val="14"/>
  </w:num>
  <w:num w:numId="19">
    <w:abstractNumId w:val="15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48D"/>
    <w:rsid w:val="00093D74"/>
    <w:rsid w:val="00213C21"/>
    <w:rsid w:val="002537CF"/>
    <w:rsid w:val="00377081"/>
    <w:rsid w:val="003D625C"/>
    <w:rsid w:val="003D76D7"/>
    <w:rsid w:val="0042048D"/>
    <w:rsid w:val="004B126D"/>
    <w:rsid w:val="0056765F"/>
    <w:rsid w:val="006860F2"/>
    <w:rsid w:val="0089142F"/>
    <w:rsid w:val="008F4543"/>
    <w:rsid w:val="00975123"/>
    <w:rsid w:val="00CA58D5"/>
    <w:rsid w:val="00D6251C"/>
    <w:rsid w:val="00E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34F3"/>
  <w15:docId w15:val="{BCD3B32C-2C96-4F66-A7F1-3A03FB0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3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42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2048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4204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2048D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uiPriority w:val="99"/>
    <w:locked/>
    <w:rsid w:val="0042048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048D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4204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2048D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носка_"/>
    <w:link w:val="aa"/>
    <w:uiPriority w:val="99"/>
    <w:locked/>
    <w:rsid w:val="0042048D"/>
    <w:rPr>
      <w:sz w:val="17"/>
      <w:szCs w:val="17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42048D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42048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42048D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42048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42048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42048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51">
    <w:name w:val="Основной текст + Курсив5"/>
    <w:uiPriority w:val="99"/>
    <w:rsid w:val="0042048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1">
    <w:name w:val="Основной текст + 12 pt1"/>
    <w:uiPriority w:val="99"/>
    <w:rsid w:val="0042048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42048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42048D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53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37C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2">
    <w:name w:val="Заголовок1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7CF"/>
  </w:style>
  <w:style w:type="paragraph" w:customStyle="1" w:styleId="13">
    <w:name w:val="Подзаголовок1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1"/>
    <w:basedOn w:val="a0"/>
    <w:rsid w:val="002537CF"/>
  </w:style>
  <w:style w:type="character" w:styleId="ac">
    <w:name w:val="Hyperlink"/>
    <w:basedOn w:val="a0"/>
    <w:uiPriority w:val="99"/>
    <w:semiHidden/>
    <w:unhideWhenUsed/>
    <w:rsid w:val="002537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537CF"/>
    <w:rPr>
      <w:color w:val="800080"/>
      <w:u w:val="single"/>
    </w:rPr>
  </w:style>
  <w:style w:type="character" w:customStyle="1" w:styleId="14">
    <w:name w:val="Гиперссылка1"/>
    <w:basedOn w:val="a0"/>
    <w:rsid w:val="002537CF"/>
  </w:style>
  <w:style w:type="character" w:customStyle="1" w:styleId="29pt">
    <w:name w:val="29pt"/>
    <w:basedOn w:val="a0"/>
    <w:rsid w:val="002537CF"/>
  </w:style>
  <w:style w:type="character" w:customStyle="1" w:styleId="2arial">
    <w:name w:val="2arial"/>
    <w:basedOn w:val="a0"/>
    <w:rsid w:val="002537CF"/>
  </w:style>
  <w:style w:type="paragraph" w:customStyle="1" w:styleId="nospacing">
    <w:name w:val="nospacing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3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e">
    <w:name w:val="Òåêñò äîêóìåíòà"/>
    <w:basedOn w:val="a"/>
    <w:rsid w:val="00E537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2023-06-22T11:01:00Z</cp:lastPrinted>
  <dcterms:created xsi:type="dcterms:W3CDTF">2023-06-19T06:24:00Z</dcterms:created>
  <dcterms:modified xsi:type="dcterms:W3CDTF">2023-06-26T10:07:00Z</dcterms:modified>
</cp:coreProperties>
</file>