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4" w:rsidRPr="00991114" w:rsidRDefault="00991114" w:rsidP="00991114">
      <w:pPr>
        <w:pStyle w:val="a5"/>
        <w:spacing w:after="0" w:line="240" w:lineRule="auto"/>
        <w:rPr>
          <w:sz w:val="26"/>
          <w:szCs w:val="26"/>
        </w:rPr>
      </w:pPr>
      <w:r w:rsidRPr="00991114">
        <w:rPr>
          <w:sz w:val="26"/>
          <w:szCs w:val="26"/>
        </w:rPr>
        <w:t>СОВЕТ</w:t>
      </w:r>
    </w:p>
    <w:p w:rsidR="00991114" w:rsidRPr="00991114" w:rsidRDefault="00991114" w:rsidP="00991114">
      <w:pPr>
        <w:pStyle w:val="a5"/>
        <w:spacing w:after="0" w:line="240" w:lineRule="auto"/>
        <w:rPr>
          <w:sz w:val="26"/>
          <w:szCs w:val="26"/>
        </w:rPr>
      </w:pPr>
      <w:r w:rsidRPr="00991114">
        <w:rPr>
          <w:sz w:val="26"/>
          <w:szCs w:val="26"/>
        </w:rPr>
        <w:t>ГРАЧЕВО-КУСТОВСКОГО МУНИЦИПАЛЬНОГО ОБРАЗОВАНИЯ</w:t>
      </w:r>
    </w:p>
    <w:p w:rsidR="00991114" w:rsidRPr="00991114" w:rsidRDefault="00991114" w:rsidP="009911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>ПЕРЕЛЮБСКОГО   МУНИЦИПАЛЬНОГО   РАЙОНА</w:t>
      </w:r>
      <w:r w:rsidRPr="0099111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91114" w:rsidRPr="00991114" w:rsidRDefault="00991114" w:rsidP="009911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991114" w:rsidRPr="00991114" w:rsidRDefault="00991114" w:rsidP="00991114">
      <w:pPr>
        <w:pStyle w:val="a5"/>
        <w:spacing w:after="0" w:line="240" w:lineRule="auto"/>
        <w:rPr>
          <w:sz w:val="26"/>
          <w:szCs w:val="26"/>
        </w:rPr>
      </w:pPr>
    </w:p>
    <w:p w:rsidR="00991114" w:rsidRPr="00991114" w:rsidRDefault="00991114" w:rsidP="00991114">
      <w:pPr>
        <w:pStyle w:val="a5"/>
        <w:spacing w:after="0" w:line="240" w:lineRule="auto"/>
        <w:rPr>
          <w:sz w:val="26"/>
          <w:szCs w:val="26"/>
        </w:rPr>
      </w:pPr>
      <w:r w:rsidRPr="00991114">
        <w:rPr>
          <w:sz w:val="26"/>
          <w:szCs w:val="26"/>
        </w:rPr>
        <w:t>РЕШЕНИЕ</w:t>
      </w:r>
    </w:p>
    <w:p w:rsidR="00991114" w:rsidRPr="00991114" w:rsidRDefault="00991114" w:rsidP="00991114">
      <w:pPr>
        <w:pStyle w:val="a5"/>
        <w:spacing w:after="0" w:line="240" w:lineRule="auto"/>
        <w:rPr>
          <w:sz w:val="26"/>
          <w:szCs w:val="26"/>
        </w:rPr>
      </w:pPr>
    </w:p>
    <w:p w:rsidR="00991114" w:rsidRPr="00991114" w:rsidRDefault="00991114" w:rsidP="009911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1114" w:rsidRPr="00991114" w:rsidRDefault="00991114" w:rsidP="00991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1114">
        <w:rPr>
          <w:rFonts w:ascii="Times New Roman" w:hAnsi="Times New Roman" w:cs="Times New Roman"/>
          <w:sz w:val="26"/>
          <w:szCs w:val="26"/>
        </w:rPr>
        <w:t>от</w:t>
      </w:r>
      <w:r w:rsidR="001963D2">
        <w:rPr>
          <w:rFonts w:ascii="Times New Roman" w:hAnsi="Times New Roman" w:cs="Times New Roman"/>
          <w:sz w:val="26"/>
          <w:szCs w:val="26"/>
        </w:rPr>
        <w:t xml:space="preserve">  29 марта 2021 года     № 3 п.4</w:t>
      </w:r>
      <w:r w:rsidRPr="00991114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2764C7" w:rsidRPr="002764C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9111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9911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9111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91114">
        <w:rPr>
          <w:rFonts w:ascii="Times New Roman" w:hAnsi="Times New Roman" w:cs="Times New Roman"/>
          <w:sz w:val="26"/>
          <w:szCs w:val="26"/>
        </w:rPr>
        <w:t>Грачев</w:t>
      </w:r>
      <w:proofErr w:type="gramEnd"/>
      <w:r w:rsidRPr="00991114">
        <w:rPr>
          <w:rFonts w:ascii="Times New Roman" w:hAnsi="Times New Roman" w:cs="Times New Roman"/>
          <w:sz w:val="26"/>
          <w:szCs w:val="26"/>
        </w:rPr>
        <w:t xml:space="preserve"> Куст</w:t>
      </w:r>
    </w:p>
    <w:p w:rsidR="00991114" w:rsidRPr="00991114" w:rsidRDefault="00991114" w:rsidP="00991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3D2" w:rsidRDefault="001963D2" w:rsidP="001963D2">
      <w:pPr>
        <w:rPr>
          <w:sz w:val="28"/>
        </w:rPr>
      </w:pPr>
    </w:p>
    <w:p w:rsidR="001963D2" w:rsidRPr="001963D2" w:rsidRDefault="001963D2" w:rsidP="001963D2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</w:t>
      </w:r>
      <w:r w:rsidRPr="001963D2">
        <w:rPr>
          <w:rFonts w:ascii="Times New Roman" w:hAnsi="Times New Roman" w:cs="Times New Roman"/>
          <w:b/>
          <w:kern w:val="2"/>
          <w:sz w:val="26"/>
          <w:szCs w:val="26"/>
        </w:rPr>
        <w:t xml:space="preserve">порядка взаимодействия органов </w:t>
      </w:r>
    </w:p>
    <w:p w:rsidR="001963D2" w:rsidRPr="001963D2" w:rsidRDefault="001963D2" w:rsidP="001963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963D2">
        <w:rPr>
          <w:rFonts w:ascii="Times New Roman" w:hAnsi="Times New Roman" w:cs="Times New Roman"/>
          <w:b/>
          <w:kern w:val="2"/>
          <w:sz w:val="26"/>
          <w:szCs w:val="26"/>
        </w:rPr>
        <w:t xml:space="preserve">местного самоуправления, </w:t>
      </w:r>
      <w:proofErr w:type="gramStart"/>
      <w:r w:rsidRPr="001963D2">
        <w:rPr>
          <w:rFonts w:ascii="Times New Roman" w:hAnsi="Times New Roman" w:cs="Times New Roman"/>
          <w:b/>
          <w:sz w:val="26"/>
          <w:szCs w:val="26"/>
        </w:rPr>
        <w:t>подведомственных</w:t>
      </w:r>
      <w:proofErr w:type="gramEnd"/>
      <w:r w:rsidRPr="001963D2">
        <w:rPr>
          <w:rFonts w:ascii="Times New Roman" w:hAnsi="Times New Roman" w:cs="Times New Roman"/>
          <w:b/>
          <w:sz w:val="26"/>
          <w:szCs w:val="26"/>
        </w:rPr>
        <w:t xml:space="preserve"> им </w:t>
      </w:r>
    </w:p>
    <w:p w:rsidR="001963D2" w:rsidRPr="001963D2" w:rsidRDefault="001963D2" w:rsidP="001963D2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b/>
          <w:sz w:val="26"/>
          <w:szCs w:val="26"/>
        </w:rPr>
        <w:t>муниципальных учреждений</w:t>
      </w:r>
      <w:r w:rsidRPr="001963D2">
        <w:rPr>
          <w:rFonts w:ascii="Times New Roman" w:hAnsi="Times New Roman" w:cs="Times New Roman"/>
          <w:b/>
          <w:kern w:val="2"/>
          <w:sz w:val="26"/>
          <w:szCs w:val="26"/>
        </w:rPr>
        <w:t xml:space="preserve"> с организаторами </w:t>
      </w:r>
    </w:p>
    <w:p w:rsidR="001963D2" w:rsidRPr="001963D2" w:rsidRDefault="001963D2" w:rsidP="001963D2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b/>
          <w:kern w:val="2"/>
          <w:sz w:val="26"/>
          <w:szCs w:val="26"/>
        </w:rPr>
        <w:t xml:space="preserve">добровольческой (волонтерской) деятельности, </w:t>
      </w:r>
    </w:p>
    <w:p w:rsidR="001963D2" w:rsidRPr="001963D2" w:rsidRDefault="001963D2" w:rsidP="001963D2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b/>
          <w:kern w:val="2"/>
          <w:sz w:val="26"/>
          <w:szCs w:val="26"/>
        </w:rPr>
        <w:t xml:space="preserve">добровольческими (волонтерскими) организациями </w:t>
      </w:r>
    </w:p>
    <w:p w:rsidR="001963D2" w:rsidRPr="001963D2" w:rsidRDefault="001963D2" w:rsidP="001963D2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963D2">
        <w:rPr>
          <w:rFonts w:ascii="Times New Roman" w:hAnsi="Times New Roman" w:cs="Times New Roman"/>
          <w:b/>
          <w:kern w:val="2"/>
          <w:sz w:val="26"/>
          <w:szCs w:val="26"/>
        </w:rPr>
        <w:t xml:space="preserve">на территории </w:t>
      </w:r>
      <w:r w:rsidRPr="001963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Грачево-Кустовского муниципального </w:t>
      </w:r>
    </w:p>
    <w:p w:rsidR="001963D2" w:rsidRPr="001963D2" w:rsidRDefault="001963D2" w:rsidP="001963D2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963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образования Перелюбского муниципального района </w:t>
      </w:r>
    </w:p>
    <w:p w:rsidR="001963D2" w:rsidRPr="001963D2" w:rsidRDefault="001963D2" w:rsidP="001963D2">
      <w:pPr>
        <w:spacing w:after="0"/>
        <w:rPr>
          <w:rStyle w:val="Strong1"/>
          <w:rFonts w:ascii="Times New Roman" w:hAnsi="Times New Roman"/>
          <w:b w:val="0"/>
          <w:color w:val="000000"/>
          <w:sz w:val="26"/>
          <w:szCs w:val="26"/>
        </w:rPr>
      </w:pPr>
      <w:r w:rsidRPr="001963D2">
        <w:rPr>
          <w:rFonts w:ascii="Times New Roman" w:hAnsi="Times New Roman" w:cs="Times New Roman"/>
          <w:b/>
          <w:color w:val="000000"/>
          <w:sz w:val="26"/>
          <w:szCs w:val="26"/>
        </w:rPr>
        <w:t>Саратовской области</w:t>
      </w:r>
    </w:p>
    <w:p w:rsidR="001963D2" w:rsidRPr="001963D2" w:rsidRDefault="001963D2" w:rsidP="001963D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63D2" w:rsidRDefault="001963D2" w:rsidP="001963D2">
      <w:pPr>
        <w:tabs>
          <w:tab w:val="left" w:pos="11"/>
        </w:tabs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kern w:val="2"/>
          <w:sz w:val="26"/>
          <w:szCs w:val="26"/>
        </w:rPr>
        <w:t>Руководствуясь Федеральным законом от 11.08.1995 года № 135-ФЗ «О благотворительной деятельности и добровольчестве (</w:t>
      </w:r>
      <w:proofErr w:type="spellStart"/>
      <w:r w:rsidRPr="001963D2">
        <w:rPr>
          <w:rFonts w:ascii="Times New Roman" w:hAnsi="Times New Roman" w:cs="Times New Roman"/>
          <w:kern w:val="2"/>
          <w:sz w:val="26"/>
          <w:szCs w:val="26"/>
        </w:rPr>
        <w:t>волонтерстве</w:t>
      </w:r>
      <w:proofErr w:type="spellEnd"/>
      <w:r w:rsidRPr="001963D2">
        <w:rPr>
          <w:rFonts w:ascii="Times New Roman" w:hAnsi="Times New Roman" w:cs="Times New Roman"/>
          <w:kern w:val="2"/>
          <w:sz w:val="26"/>
          <w:szCs w:val="26"/>
        </w:rPr>
        <w:t xml:space="preserve">)», Уставом 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Грачево-Кустовского муниципального образования, Совет 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>РЕШИЛ:</w:t>
      </w:r>
    </w:p>
    <w:p w:rsidR="00B5158C" w:rsidRDefault="001963D2" w:rsidP="00B5158C">
      <w:pPr>
        <w:tabs>
          <w:tab w:val="left" w:pos="11"/>
        </w:tabs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kern w:val="2"/>
          <w:sz w:val="26"/>
          <w:szCs w:val="26"/>
        </w:rPr>
        <w:t>1.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ab/>
        <w:t xml:space="preserve">Утвердить порядок взаимодействия органов местного самоуправления, </w:t>
      </w:r>
      <w:r w:rsidRPr="001963D2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="00B5158C">
        <w:rPr>
          <w:rFonts w:ascii="Times New Roman" w:hAnsi="Times New Roman" w:cs="Times New Roman"/>
          <w:color w:val="000000"/>
          <w:sz w:val="26"/>
          <w:szCs w:val="26"/>
        </w:rPr>
        <w:t xml:space="preserve">Грачево-Кустовского </w:t>
      </w:r>
      <w:r w:rsidRPr="001963D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B5158C">
        <w:rPr>
          <w:rFonts w:ascii="Times New Roman" w:hAnsi="Times New Roman" w:cs="Times New Roman"/>
          <w:sz w:val="26"/>
          <w:szCs w:val="26"/>
        </w:rPr>
        <w:t xml:space="preserve"> Перелюбского муниципального района Саратовской области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B5158C" w:rsidRPr="00B5158C" w:rsidRDefault="00B5158C" w:rsidP="00B5158C">
      <w:pPr>
        <w:shd w:val="clear" w:color="auto" w:fill="FFFFFF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sz w:val="26"/>
          <w:szCs w:val="26"/>
        </w:rPr>
        <w:t>2</w:t>
      </w:r>
      <w:r w:rsidRPr="00B5392E">
        <w:rPr>
          <w:rFonts w:ascii="Times New Roman" w:eastAsia="Calibri" w:hAnsi="Times New Roman"/>
          <w:sz w:val="26"/>
          <w:szCs w:val="26"/>
        </w:rPr>
        <w:t xml:space="preserve">. Опубликовать настоящее постановление, разместив на официально сайте администрации </w:t>
      </w:r>
      <w:r>
        <w:rPr>
          <w:rFonts w:ascii="Times New Roman" w:eastAsia="Calibri" w:hAnsi="Times New Roman"/>
          <w:sz w:val="26"/>
          <w:szCs w:val="26"/>
        </w:rPr>
        <w:t xml:space="preserve">Грачево-Кустовского </w:t>
      </w:r>
      <w:r w:rsidRPr="00B5392E">
        <w:rPr>
          <w:rFonts w:ascii="Times New Roman" w:eastAsia="Calibri" w:hAnsi="Times New Roman"/>
          <w:sz w:val="26"/>
          <w:szCs w:val="26"/>
        </w:rPr>
        <w:t xml:space="preserve">муниципального </w:t>
      </w:r>
      <w:r>
        <w:rPr>
          <w:rFonts w:ascii="Times New Roman" w:eastAsia="Calibri" w:hAnsi="Times New Roman"/>
          <w:sz w:val="26"/>
          <w:szCs w:val="26"/>
        </w:rPr>
        <w:t xml:space="preserve">образования </w:t>
      </w:r>
      <w:r w:rsidRPr="00B5392E">
        <w:rPr>
          <w:rFonts w:ascii="Times New Roman" w:eastAsia="Calibri" w:hAnsi="Times New Roman"/>
          <w:sz w:val="26"/>
          <w:szCs w:val="26"/>
        </w:rPr>
        <w:t>в информационно-коммуникационной сети Интернет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hyperlink r:id="rId4" w:tgtFrame="_blank" w:history="1">
        <w:r w:rsidRPr="00B5158C">
          <w:rPr>
            <w:rStyle w:val="aa"/>
            <w:rFonts w:ascii="Times New Roman" w:hAnsi="Times New Roman" w:cs="Times New Roman"/>
            <w:color w:val="005BD1"/>
            <w:sz w:val="26"/>
            <w:szCs w:val="26"/>
            <w:shd w:val="clear" w:color="auto" w:fill="FFFFFF"/>
          </w:rPr>
          <w:t>https://грачево-кустовское.рф</w:t>
        </w:r>
      </w:hyperlink>
      <w:r w:rsidRPr="00B5158C">
        <w:rPr>
          <w:rFonts w:ascii="Times New Roman" w:hAnsi="Times New Roman" w:cs="Times New Roman"/>
          <w:sz w:val="26"/>
          <w:szCs w:val="26"/>
        </w:rPr>
        <w:t>.</w:t>
      </w:r>
    </w:p>
    <w:p w:rsidR="001963D2" w:rsidRPr="00B5158C" w:rsidRDefault="001963D2" w:rsidP="00B5158C">
      <w:pPr>
        <w:tabs>
          <w:tab w:val="left" w:pos="11"/>
        </w:tabs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kern w:val="2"/>
          <w:sz w:val="26"/>
          <w:szCs w:val="26"/>
        </w:rPr>
        <w:t>3.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ab/>
        <w:t xml:space="preserve">Настоящее решение вступает в силу </w:t>
      </w:r>
      <w:r w:rsidR="00B5158C">
        <w:rPr>
          <w:rFonts w:ascii="Times New Roman" w:hAnsi="Times New Roman" w:cs="Times New Roman"/>
          <w:kern w:val="2"/>
          <w:sz w:val="26"/>
          <w:szCs w:val="26"/>
        </w:rPr>
        <w:t xml:space="preserve">после 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 xml:space="preserve">его </w:t>
      </w:r>
      <w:r w:rsidR="00B5158C">
        <w:rPr>
          <w:rFonts w:ascii="Times New Roman" w:hAnsi="Times New Roman" w:cs="Times New Roman"/>
          <w:kern w:val="2"/>
          <w:sz w:val="26"/>
          <w:szCs w:val="26"/>
        </w:rPr>
        <w:t>обнародования (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>опубликования</w:t>
      </w:r>
      <w:r w:rsidR="00B5158C">
        <w:rPr>
          <w:rFonts w:ascii="Times New Roman" w:hAnsi="Times New Roman" w:cs="Times New Roman"/>
          <w:kern w:val="2"/>
          <w:sz w:val="26"/>
          <w:szCs w:val="26"/>
        </w:rPr>
        <w:t>)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B5158C" w:rsidRDefault="00B5158C" w:rsidP="00B51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158C" w:rsidRPr="00991114" w:rsidRDefault="00B5158C" w:rsidP="00B51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Глава Грачево-Кустовского</w:t>
      </w:r>
    </w:p>
    <w:p w:rsidR="00B5158C" w:rsidRPr="00991114" w:rsidRDefault="00B5158C" w:rsidP="00B51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                                                               Л.С. Беспалько</w:t>
      </w:r>
    </w:p>
    <w:p w:rsidR="001963D2" w:rsidRDefault="00B5158C" w:rsidP="00B5158C">
      <w:pPr>
        <w:jc w:val="both"/>
        <w:rPr>
          <w:sz w:val="28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B5158C" w:rsidRPr="00B5158C" w:rsidRDefault="00B5158C" w:rsidP="00B5158C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5158C">
        <w:rPr>
          <w:rFonts w:ascii="Times New Roman" w:hAnsi="Times New Roman" w:cs="Times New Roman"/>
        </w:rPr>
        <w:lastRenderedPageBreak/>
        <w:t xml:space="preserve">Приложение </w:t>
      </w:r>
    </w:p>
    <w:p w:rsidR="001963D2" w:rsidRPr="00B5158C" w:rsidRDefault="00B5158C" w:rsidP="00B5158C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5158C">
        <w:rPr>
          <w:rFonts w:ascii="Times New Roman" w:hAnsi="Times New Roman" w:cs="Times New Roman"/>
        </w:rPr>
        <w:t>к решению Совета</w:t>
      </w:r>
    </w:p>
    <w:p w:rsidR="00B5158C" w:rsidRPr="00B5158C" w:rsidRDefault="00B5158C" w:rsidP="00B5158C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5158C">
        <w:rPr>
          <w:rFonts w:ascii="Times New Roman" w:hAnsi="Times New Roman" w:cs="Times New Roman"/>
        </w:rPr>
        <w:t>Грачево-Кустовского МО</w:t>
      </w:r>
    </w:p>
    <w:p w:rsidR="00B5158C" w:rsidRPr="00B5158C" w:rsidRDefault="00B5158C" w:rsidP="00B5158C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5158C">
        <w:rPr>
          <w:rFonts w:ascii="Times New Roman" w:hAnsi="Times New Roman" w:cs="Times New Roman"/>
        </w:rPr>
        <w:t>От 29.03.2021 № 3 п.4</w:t>
      </w:r>
    </w:p>
    <w:p w:rsidR="00B5158C" w:rsidRPr="00B5158C" w:rsidRDefault="00B5158C" w:rsidP="00B5158C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158C" w:rsidRPr="002764C7" w:rsidRDefault="001963D2" w:rsidP="00B5158C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2764C7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2764C7">
        <w:rPr>
          <w:rFonts w:ascii="Times New Roman" w:hAnsi="Times New Roman" w:cs="Times New Roman"/>
          <w:b/>
          <w:kern w:val="2"/>
          <w:sz w:val="26"/>
          <w:szCs w:val="26"/>
        </w:rPr>
        <w:t xml:space="preserve">взаимодействия </w:t>
      </w:r>
    </w:p>
    <w:p w:rsidR="00B5158C" w:rsidRPr="002764C7" w:rsidRDefault="001963D2" w:rsidP="00B5158C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2764C7">
        <w:rPr>
          <w:rFonts w:ascii="Times New Roman" w:hAnsi="Times New Roman" w:cs="Times New Roman"/>
          <w:b/>
          <w:kern w:val="2"/>
          <w:sz w:val="26"/>
          <w:szCs w:val="26"/>
        </w:rPr>
        <w:t xml:space="preserve">органов местного самоуправления, </w:t>
      </w:r>
      <w:r w:rsidRPr="002764C7">
        <w:rPr>
          <w:rFonts w:ascii="Times New Roman" w:hAnsi="Times New Roman" w:cs="Times New Roman"/>
          <w:b/>
          <w:sz w:val="26"/>
          <w:szCs w:val="26"/>
        </w:rPr>
        <w:t>подведомственных им муниципальных учреждений</w:t>
      </w:r>
      <w:r w:rsidRPr="002764C7">
        <w:rPr>
          <w:rFonts w:ascii="Times New Roman" w:hAnsi="Times New Roman" w:cs="Times New Roman"/>
          <w:b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</w:p>
    <w:p w:rsidR="00B5158C" w:rsidRPr="002764C7" w:rsidRDefault="00B5158C" w:rsidP="00B5158C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764C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Грачево-Кустовского муниципального образования Перелюбского </w:t>
      </w:r>
    </w:p>
    <w:p w:rsidR="001963D2" w:rsidRPr="002764C7" w:rsidRDefault="00B5158C" w:rsidP="00B5158C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2764C7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района Саратовской области</w:t>
      </w:r>
    </w:p>
    <w:p w:rsidR="001963D2" w:rsidRPr="00B5158C" w:rsidRDefault="001963D2" w:rsidP="00B5158C">
      <w:pPr>
        <w:tabs>
          <w:tab w:val="left" w:pos="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63D2" w:rsidRPr="002764C7" w:rsidRDefault="001963D2" w:rsidP="002764C7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4C7">
        <w:rPr>
          <w:rFonts w:ascii="Times New Roman" w:hAnsi="Times New Roman" w:cs="Times New Roman"/>
          <w:b/>
          <w:sz w:val="26"/>
          <w:szCs w:val="26"/>
        </w:rPr>
        <w:t>I Общие положения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963D2" w:rsidRPr="00B5158C" w:rsidRDefault="001963D2" w:rsidP="00B5158C">
      <w:pPr>
        <w:framePr w:hSpace="180" w:wrap="auto" w:vAnchor="page" w:hAnchor="page" w:x="1440" w:y="520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B5158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575" cy="28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8C" w:rsidRPr="00B5158C" w:rsidRDefault="001963D2" w:rsidP="00B5158C">
      <w:pPr>
        <w:tabs>
          <w:tab w:val="left" w:pos="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пунктом 2 части 4 статьи 17.3 Федерального закона от 11.08.1995 года № 135-ФЗ «О благотворительной деятельности и добровольчестве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 xml:space="preserve">)» и устанавливает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  <w:r w:rsidR="00B5158C">
        <w:rPr>
          <w:rFonts w:ascii="Times New Roman" w:hAnsi="Times New Roman" w:cs="Times New Roman"/>
          <w:color w:val="000000"/>
          <w:sz w:val="26"/>
          <w:szCs w:val="26"/>
        </w:rPr>
        <w:t>Грачево-Кустовского муниципального образования Перелюбского муниципального района Саратовской области.</w:t>
      </w:r>
      <w:proofErr w:type="gramEnd"/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2. Понятия, используемые в настоящем Порядке, применяются в значениях, установленных Федерал</w:t>
      </w:r>
      <w:r w:rsidR="00B5158C">
        <w:rPr>
          <w:rFonts w:ascii="Times New Roman" w:hAnsi="Times New Roman" w:cs="Times New Roman"/>
          <w:sz w:val="26"/>
          <w:szCs w:val="26"/>
        </w:rPr>
        <w:t xml:space="preserve">ьным законом от 11.08.1995 года </w:t>
      </w:r>
      <w:r w:rsidRPr="00B5158C">
        <w:rPr>
          <w:rFonts w:ascii="Times New Roman" w:hAnsi="Times New Roman" w:cs="Times New Roman"/>
          <w:sz w:val="26"/>
          <w:szCs w:val="26"/>
        </w:rPr>
        <w:t>№ 135-ФЗ «О благотворительной деятельности и добровольчестве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)».</w:t>
      </w:r>
    </w:p>
    <w:p w:rsidR="001963D2" w:rsidRPr="00B5158C" w:rsidRDefault="001963D2" w:rsidP="00B515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3D2" w:rsidRPr="002764C7" w:rsidRDefault="002764C7" w:rsidP="00B515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4C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1963D2" w:rsidRPr="002764C7">
        <w:rPr>
          <w:rFonts w:ascii="Times New Roman" w:hAnsi="Times New Roman" w:cs="Times New Roman"/>
          <w:b/>
          <w:sz w:val="26"/>
          <w:szCs w:val="26"/>
        </w:rPr>
        <w:t xml:space="preserve"> Требования к взаимодействию</w:t>
      </w: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1. 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- обмен информацией, необходимой для популяризации добровольческой (волонтерской) деятельности;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- оказание консультационной и методической поддержки организаторам добровольческой</w:t>
      </w:r>
      <w:r w:rsidRPr="00B5158C">
        <w:rPr>
          <w:rFonts w:ascii="Times New Roman" w:hAnsi="Times New Roman" w:cs="Times New Roman"/>
          <w:sz w:val="26"/>
          <w:szCs w:val="26"/>
        </w:rPr>
        <w:tab/>
        <w:t>(волонтерской)</w:t>
      </w:r>
      <w:r w:rsidRPr="00B5158C">
        <w:rPr>
          <w:rFonts w:ascii="Times New Roman" w:hAnsi="Times New Roman" w:cs="Times New Roman"/>
          <w:sz w:val="26"/>
          <w:szCs w:val="26"/>
        </w:rPr>
        <w:tab/>
        <w:t xml:space="preserve">деятельности, добровольческим (волонтерским) организациям; </w:t>
      </w:r>
    </w:p>
    <w:p w:rsidR="001963D2" w:rsidRPr="00B5158C" w:rsidRDefault="001963D2" w:rsidP="00B5158C">
      <w:pPr>
        <w:spacing w:after="0" w:line="240" w:lineRule="auto"/>
        <w:ind w:left="21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- 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Саратовской области, муниципальными правовыми актами; </w:t>
      </w:r>
    </w:p>
    <w:p w:rsidR="001963D2" w:rsidRPr="00B5158C" w:rsidRDefault="001963D2" w:rsidP="00B5158C">
      <w:pPr>
        <w:spacing w:after="0" w:line="240" w:lineRule="auto"/>
        <w:ind w:left="21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муниципального образования;</w:t>
      </w:r>
    </w:p>
    <w:p w:rsidR="001963D2" w:rsidRPr="00B5158C" w:rsidRDefault="001963D2" w:rsidP="00B5158C">
      <w:pPr>
        <w:spacing w:after="0" w:line="240" w:lineRule="auto"/>
        <w:ind w:left="21" w:firstLine="687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- иных формах, не противоречащих законодательству.</w:t>
      </w:r>
    </w:p>
    <w:p w:rsidR="001963D2" w:rsidRPr="00B5158C" w:rsidRDefault="001963D2" w:rsidP="00B5158C">
      <w:pPr>
        <w:spacing w:after="0" w:line="240" w:lineRule="auto"/>
        <w:ind w:left="21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2. Организатор добровольческой деятельности, добровольческая организация в целях осуществления взаимодействия направляют органам местного </w:t>
      </w:r>
      <w:r w:rsidRPr="00B5158C">
        <w:rPr>
          <w:rFonts w:ascii="Times New Roman" w:hAnsi="Times New Roman" w:cs="Times New Roman"/>
          <w:sz w:val="26"/>
          <w:szCs w:val="26"/>
        </w:rPr>
        <w:lastRenderedPageBreak/>
        <w:t>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а) фамилия, имя, отчество (при наличии), если организатором добровольческой деятельности является физическое лицо;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в) государственный регистрационный номер, содержащийся в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Едином</w:t>
      </w:r>
      <w:proofErr w:type="gramEnd"/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 xml:space="preserve">государственном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реестре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 xml:space="preserve"> юридических лиц;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(при наличии);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>, добровольческой организации и иных требований, установленных законодательством Российской Федерации.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- о принятии предложения; 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- об отказе в принятии предложения с указанием причин, послуживших основанием для принятия такого решения.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1963D2" w:rsidRPr="00B5158C" w:rsidRDefault="001963D2" w:rsidP="00B5158C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4.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1963D2" w:rsidRPr="00B5158C" w:rsidRDefault="001963D2" w:rsidP="00B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Организатор добровольческой деятельности, добровольческая организация в случае отказа учреждения и принять предложение вправе направить органу местного самоуправления, являющемуся учредителем учреждения,  аналогичное предложение, которое рассматривается в порядке, установленном законодательством и настоящим Порядком.</w:t>
      </w:r>
    </w:p>
    <w:p w:rsidR="001963D2" w:rsidRPr="00B5158C" w:rsidRDefault="001963D2" w:rsidP="00B5158C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5. В случае принятия предложения орган местного самоуправления, учреждение информируют организатора добровольческой деятельности, </w:t>
      </w:r>
      <w:r w:rsidRPr="00B5158C">
        <w:rPr>
          <w:rFonts w:ascii="Times New Roman" w:hAnsi="Times New Roman" w:cs="Times New Roman"/>
          <w:sz w:val="26"/>
          <w:szCs w:val="26"/>
        </w:rPr>
        <w:lastRenderedPageBreak/>
        <w:t>добровольческую организацию об условиях осуществления добровольческой деятельности: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б) о правовых нормах, регламентирующих работу органа местного самоуправления, учреждения;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е) об иных условиях осуществления добровольческой деятельности.</w:t>
      </w:r>
    </w:p>
    <w:p w:rsidR="001963D2" w:rsidRPr="00B5158C" w:rsidRDefault="001963D2" w:rsidP="00B5158C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сторонами. </w:t>
      </w:r>
    </w:p>
    <w:p w:rsidR="001963D2" w:rsidRPr="00B5158C" w:rsidRDefault="001963D2" w:rsidP="00B5158C">
      <w:pPr>
        <w:spacing w:after="0" w:line="240" w:lineRule="auto"/>
        <w:ind w:left="14" w:firstLine="69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С инициативой заключения соглашения вправе выступить любой из указанных участников.</w:t>
      </w:r>
    </w:p>
    <w:p w:rsidR="001963D2" w:rsidRPr="00B5158C" w:rsidRDefault="001963D2" w:rsidP="00B5158C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8. Соглашение должно предусматривать: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б) условия осуществления добровольческой деятельности;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</w:t>
      </w:r>
      <w:r w:rsidRPr="00B5158C">
        <w:rPr>
          <w:rFonts w:ascii="Times New Roman" w:hAnsi="Times New Roman" w:cs="Times New Roman"/>
          <w:sz w:val="26"/>
          <w:szCs w:val="26"/>
        </w:rPr>
        <w:lastRenderedPageBreak/>
        <w:t>требований, устанавливаемых уполномоченным федеральным органом исполнительной власти;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и) иные положения, не противоречащие законодательству Российской Федерации.</w:t>
      </w:r>
    </w:p>
    <w:p w:rsidR="001963D2" w:rsidRPr="00B5158C" w:rsidRDefault="001963D2" w:rsidP="00B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 xml:space="preserve">9. В целях урегулирования разногласий проводятся согласительные процедуры между участниками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взаимодействия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 xml:space="preserve"> в том числе путем проведения обсуждений, встреч, совещаний.</w:t>
      </w:r>
    </w:p>
    <w:p w:rsidR="001963D2" w:rsidRPr="00B5158C" w:rsidRDefault="001963D2" w:rsidP="00B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1963D2" w:rsidRPr="00B5158C" w:rsidRDefault="001963D2" w:rsidP="00B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10. В случае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 Рассмотрение проекта осуществляется согласно процедуре, предусмотренной пунктами 7 -9 настоящего Порядка.</w:t>
      </w:r>
    </w:p>
    <w:p w:rsidR="001963D2" w:rsidRPr="00B5158C" w:rsidRDefault="001963D2" w:rsidP="00B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11.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1963D2" w:rsidRPr="00B5158C" w:rsidRDefault="001963D2" w:rsidP="00B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1114" w:rsidRPr="00B5158C" w:rsidRDefault="005B4B16" w:rsidP="005B4B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15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1114" w:rsidRPr="00B5158C" w:rsidRDefault="00991114" w:rsidP="00B515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91114" w:rsidRPr="00B5158C" w:rsidSect="0061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1114"/>
    <w:rsid w:val="00015639"/>
    <w:rsid w:val="001963D2"/>
    <w:rsid w:val="002764C7"/>
    <w:rsid w:val="005B4B16"/>
    <w:rsid w:val="006F19E6"/>
    <w:rsid w:val="00812DDF"/>
    <w:rsid w:val="0081765E"/>
    <w:rsid w:val="00991114"/>
    <w:rsid w:val="00B5158C"/>
    <w:rsid w:val="00BF021B"/>
    <w:rsid w:val="00CA727B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s://xn----7sbgbbnd2bb0bccqucnp0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2021-03-31T09:45:00Z</cp:lastPrinted>
  <dcterms:created xsi:type="dcterms:W3CDTF">2021-03-30T11:02:00Z</dcterms:created>
  <dcterms:modified xsi:type="dcterms:W3CDTF">2021-03-31T09:45:00Z</dcterms:modified>
</cp:coreProperties>
</file>