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8" w:rsidRPr="0068474C" w:rsidRDefault="00CB43F8" w:rsidP="00CB43F8">
      <w:pPr>
        <w:pStyle w:val="a6"/>
        <w:tabs>
          <w:tab w:val="left" w:pos="6390"/>
        </w:tabs>
        <w:ind w:firstLine="0"/>
        <w:jc w:val="center"/>
        <w:rPr>
          <w:b/>
          <w:szCs w:val="28"/>
        </w:rPr>
      </w:pPr>
      <w:r w:rsidRPr="0068474C">
        <w:rPr>
          <w:b/>
          <w:szCs w:val="28"/>
        </w:rPr>
        <w:t>СОВЕТ</w:t>
      </w:r>
    </w:p>
    <w:p w:rsidR="00CB43F8" w:rsidRPr="0068474C" w:rsidRDefault="00CB43F8" w:rsidP="00CB43F8">
      <w:pPr>
        <w:pStyle w:val="a3"/>
        <w:jc w:val="center"/>
        <w:rPr>
          <w:rStyle w:val="a5"/>
          <w:rFonts w:ascii="Times New Roman" w:hAnsi="Times New Roman"/>
          <w:b/>
          <w:i w:val="0"/>
          <w:iCs w:val="0"/>
          <w:sz w:val="28"/>
          <w:szCs w:val="28"/>
        </w:rPr>
      </w:pPr>
      <w:r w:rsidRPr="0068474C">
        <w:rPr>
          <w:rStyle w:val="a5"/>
          <w:rFonts w:ascii="Times New Roman" w:hAnsi="Times New Roman"/>
          <w:b/>
          <w:i w:val="0"/>
          <w:sz w:val="28"/>
          <w:szCs w:val="28"/>
        </w:rPr>
        <w:t>ГРАЧЕВО-КУСТОВСКОГО МУНИЦИПАЛЬНОГО ОБРАЗОВАНИЯ ПЕРЕЛЮБСКОГО МУНИЦИПАЛЬНОГО РАЙОНА</w:t>
      </w:r>
    </w:p>
    <w:p w:rsidR="00CB43F8" w:rsidRPr="0068474C" w:rsidRDefault="00CB43F8" w:rsidP="00CB43F8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68474C">
        <w:rPr>
          <w:rStyle w:val="a5"/>
          <w:rFonts w:ascii="Times New Roman" w:hAnsi="Times New Roman"/>
          <w:b/>
          <w:i w:val="0"/>
          <w:sz w:val="28"/>
          <w:szCs w:val="28"/>
        </w:rPr>
        <w:t>САРАТОВСКОЙ ОБЛАСТИ</w:t>
      </w:r>
    </w:p>
    <w:p w:rsidR="00CB43F8" w:rsidRPr="0068474C" w:rsidRDefault="00CB43F8" w:rsidP="00CB43F8">
      <w:pPr>
        <w:pStyle w:val="a3"/>
        <w:rPr>
          <w:rStyle w:val="a5"/>
          <w:rFonts w:ascii="Times New Roman" w:hAnsi="Times New Roman"/>
          <w:b/>
          <w:i w:val="0"/>
          <w:iCs w:val="0"/>
          <w:sz w:val="28"/>
          <w:szCs w:val="28"/>
        </w:rPr>
      </w:pPr>
    </w:p>
    <w:p w:rsidR="00CB43F8" w:rsidRPr="0068474C" w:rsidRDefault="00CB43F8" w:rsidP="00CB43F8">
      <w:pPr>
        <w:pStyle w:val="a3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CB43F8" w:rsidRPr="0068474C" w:rsidRDefault="00CB43F8" w:rsidP="00CB43F8">
      <w:pPr>
        <w:pStyle w:val="a3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8474C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РЕШЕНИЕ</w:t>
      </w:r>
    </w:p>
    <w:p w:rsidR="00CB43F8" w:rsidRPr="0068474C" w:rsidRDefault="00CB43F8" w:rsidP="00CB43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43F8" w:rsidRPr="0068474C" w:rsidRDefault="0068474C" w:rsidP="00CB43F8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68474C">
        <w:rPr>
          <w:rStyle w:val="a5"/>
          <w:rFonts w:ascii="Times New Roman" w:hAnsi="Times New Roman"/>
          <w:i w:val="0"/>
          <w:sz w:val="28"/>
          <w:szCs w:val="28"/>
        </w:rPr>
        <w:t>О</w:t>
      </w:r>
      <w:r w:rsidR="00CB43F8" w:rsidRPr="0068474C">
        <w:rPr>
          <w:rStyle w:val="a5"/>
          <w:rFonts w:ascii="Times New Roman" w:hAnsi="Times New Roman"/>
          <w:i w:val="0"/>
          <w:sz w:val="28"/>
          <w:szCs w:val="28"/>
        </w:rPr>
        <w:t>т</w:t>
      </w:r>
      <w:r w:rsidR="00302CA5">
        <w:rPr>
          <w:rStyle w:val="a5"/>
          <w:rFonts w:ascii="Times New Roman" w:hAnsi="Times New Roman"/>
          <w:i w:val="0"/>
          <w:sz w:val="28"/>
          <w:szCs w:val="28"/>
        </w:rPr>
        <w:t xml:space="preserve">  21</w:t>
      </w:r>
      <w:r w:rsidRPr="0068474C">
        <w:rPr>
          <w:rStyle w:val="a5"/>
          <w:rFonts w:ascii="Times New Roman" w:hAnsi="Times New Roman"/>
          <w:i w:val="0"/>
          <w:sz w:val="28"/>
          <w:szCs w:val="28"/>
        </w:rPr>
        <w:t xml:space="preserve"> марта2019 года</w:t>
      </w:r>
      <w:r w:rsidR="00CB43F8" w:rsidRPr="0068474C">
        <w:rPr>
          <w:rStyle w:val="a5"/>
          <w:rFonts w:ascii="Times New Roman" w:hAnsi="Times New Roman"/>
          <w:i w:val="0"/>
          <w:sz w:val="28"/>
          <w:szCs w:val="28"/>
        </w:rPr>
        <w:t xml:space="preserve"> №   </w:t>
      </w:r>
      <w:r w:rsidRPr="0068474C">
        <w:rPr>
          <w:rStyle w:val="a5"/>
          <w:rFonts w:ascii="Times New Roman" w:hAnsi="Times New Roman"/>
          <w:i w:val="0"/>
          <w:sz w:val="28"/>
          <w:szCs w:val="28"/>
        </w:rPr>
        <w:t xml:space="preserve">4 п.1                                                 </w:t>
      </w:r>
      <w:proofErr w:type="gramStart"/>
      <w:r w:rsidRPr="0068474C">
        <w:rPr>
          <w:rStyle w:val="a5"/>
          <w:rFonts w:ascii="Times New Roman" w:hAnsi="Times New Roman"/>
          <w:i w:val="0"/>
          <w:sz w:val="28"/>
          <w:szCs w:val="28"/>
        </w:rPr>
        <w:t>с</w:t>
      </w:r>
      <w:proofErr w:type="gramEnd"/>
      <w:r w:rsidRPr="0068474C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8474C">
        <w:rPr>
          <w:rStyle w:val="a5"/>
          <w:rFonts w:ascii="Times New Roman" w:hAnsi="Times New Roman"/>
          <w:i w:val="0"/>
          <w:sz w:val="28"/>
          <w:szCs w:val="28"/>
        </w:rPr>
        <w:t>Грачев</w:t>
      </w:r>
      <w:proofErr w:type="gramEnd"/>
      <w:r w:rsidRPr="0068474C">
        <w:rPr>
          <w:rStyle w:val="a5"/>
          <w:rFonts w:ascii="Times New Roman" w:hAnsi="Times New Roman"/>
          <w:i w:val="0"/>
          <w:sz w:val="28"/>
          <w:szCs w:val="28"/>
        </w:rPr>
        <w:t xml:space="preserve"> Куст</w:t>
      </w:r>
      <w:r w:rsidR="00CB43F8" w:rsidRPr="0068474C"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</w:t>
      </w:r>
    </w:p>
    <w:p w:rsidR="00CB43F8" w:rsidRDefault="00CB43F8" w:rsidP="00CB43F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4A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B43F8" w:rsidRDefault="00CB43F8" w:rsidP="00CB43F8">
      <w:pPr>
        <w:spacing w:after="0"/>
        <w:rPr>
          <w:rFonts w:ascii="Times New Roman" w:hAnsi="Times New Roman"/>
          <w:b/>
          <w:sz w:val="28"/>
          <w:szCs w:val="28"/>
        </w:rPr>
      </w:pPr>
      <w:r w:rsidRPr="005F74AD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</w:p>
    <w:p w:rsidR="00CB43F8" w:rsidRPr="005F74AD" w:rsidRDefault="00CB43F8" w:rsidP="00CB43F8">
      <w:pPr>
        <w:spacing w:after="0"/>
        <w:rPr>
          <w:rFonts w:ascii="Times New Roman" w:hAnsi="Times New Roman"/>
          <w:b/>
          <w:sz w:val="28"/>
          <w:szCs w:val="28"/>
        </w:rPr>
      </w:pPr>
      <w:r w:rsidRPr="005F74AD">
        <w:rPr>
          <w:rFonts w:ascii="Times New Roman" w:hAnsi="Times New Roman"/>
          <w:b/>
          <w:sz w:val="28"/>
          <w:szCs w:val="28"/>
        </w:rPr>
        <w:t xml:space="preserve">муниципальных гарантий </w:t>
      </w:r>
      <w:proofErr w:type="gramStart"/>
      <w:r w:rsidRPr="005F74AD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B43F8" w:rsidRDefault="00CB43F8" w:rsidP="00CB43F8">
      <w:pPr>
        <w:spacing w:after="0"/>
        <w:rPr>
          <w:rFonts w:ascii="Times New Roman" w:hAnsi="Times New Roman"/>
          <w:b/>
          <w:sz w:val="28"/>
          <w:szCs w:val="28"/>
        </w:rPr>
      </w:pPr>
      <w:r w:rsidRPr="005F74AD">
        <w:rPr>
          <w:rFonts w:ascii="Times New Roman" w:hAnsi="Times New Roman"/>
          <w:b/>
          <w:sz w:val="28"/>
          <w:szCs w:val="28"/>
        </w:rPr>
        <w:t xml:space="preserve">инвестиционным проектам за счет средств </w:t>
      </w:r>
    </w:p>
    <w:p w:rsidR="00CB43F8" w:rsidRDefault="00CB43F8" w:rsidP="00CB43F8">
      <w:pPr>
        <w:spacing w:after="0"/>
        <w:rPr>
          <w:rFonts w:ascii="Times New Roman" w:hAnsi="Times New Roman"/>
          <w:sz w:val="28"/>
          <w:szCs w:val="28"/>
        </w:rPr>
      </w:pPr>
      <w:r w:rsidRPr="005F74AD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CB43F8" w:rsidRDefault="00CB43F8" w:rsidP="00CB43F8">
      <w:pPr>
        <w:spacing w:after="0"/>
        <w:rPr>
          <w:rFonts w:ascii="Times New Roman" w:hAnsi="Times New Roman"/>
          <w:sz w:val="28"/>
          <w:szCs w:val="28"/>
        </w:rPr>
      </w:pPr>
    </w:p>
    <w:p w:rsidR="00CB43F8" w:rsidRDefault="00CB43F8" w:rsidP="00CB43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 Грачево-Кустовского муниципального образования Перелюбского муниципальн</w:t>
      </w:r>
      <w:r w:rsidR="0068474C">
        <w:rPr>
          <w:rFonts w:ascii="Times New Roman" w:hAnsi="Times New Roman"/>
          <w:sz w:val="28"/>
          <w:szCs w:val="28"/>
        </w:rPr>
        <w:t>ого района Саратовской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CB43F8" w:rsidRDefault="00CB43F8" w:rsidP="00CB43F8">
      <w:pPr>
        <w:spacing w:after="0"/>
        <w:jc w:val="both"/>
        <w:rPr>
          <w:rFonts w:ascii="Times New Roman" w:hAnsi="Times New Roman"/>
          <w:b/>
          <w:iCs/>
          <w:sz w:val="24"/>
          <w:szCs w:val="24"/>
          <w:lang w:bidi="ru-RU"/>
        </w:rPr>
      </w:pPr>
      <w:r w:rsidRPr="00015F0C">
        <w:rPr>
          <w:rFonts w:ascii="Times New Roman" w:hAnsi="Times New Roman"/>
          <w:b/>
          <w:iCs/>
          <w:sz w:val="24"/>
          <w:szCs w:val="24"/>
          <w:lang w:bidi="ru-RU"/>
        </w:rPr>
        <w:t>СОВЕТ РЕШИЛ:</w:t>
      </w:r>
    </w:p>
    <w:p w:rsidR="00CB43F8" w:rsidRPr="002C2636" w:rsidRDefault="00CB43F8" w:rsidP="00CB4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  <w:lang w:bidi="ru-RU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CB43F8" w:rsidRPr="00AF0F7D" w:rsidRDefault="00CB43F8" w:rsidP="00CB43F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CB4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0F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F0F7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AF0F7D">
        <w:rPr>
          <w:rFonts w:ascii="Times New Roman" w:hAnsi="Times New Roman"/>
          <w:sz w:val="28"/>
          <w:szCs w:val="28"/>
        </w:rPr>
        <w:t xml:space="preserve">на официальном сайте  Перелюбского   муниципального района в информационно коммуникационной  сети Интернет </w:t>
      </w:r>
    </w:p>
    <w:p w:rsidR="00CB43F8" w:rsidRDefault="00CB43F8" w:rsidP="00CB43F8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B43F8" w:rsidRDefault="00CB43F8" w:rsidP="00CB4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CB43F8" w:rsidRDefault="00CB43F8" w:rsidP="00CB4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43F8" w:rsidRDefault="00CB43F8" w:rsidP="00CB43F8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B43F8" w:rsidRDefault="00CB43F8" w:rsidP="00CB43F8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B43F8" w:rsidRPr="0056513C" w:rsidRDefault="00CB43F8" w:rsidP="00CB43F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6513C">
        <w:rPr>
          <w:rFonts w:ascii="Times New Roman" w:hAnsi="Times New Roman"/>
          <w:sz w:val="28"/>
          <w:szCs w:val="28"/>
        </w:rPr>
        <w:t xml:space="preserve">Глава Грачево-Кустовского </w:t>
      </w:r>
    </w:p>
    <w:p w:rsidR="00CB43F8" w:rsidRPr="0056513C" w:rsidRDefault="00CB43F8" w:rsidP="00CB43F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6513C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Л.С. Беспалько</w:t>
      </w:r>
    </w:p>
    <w:p w:rsidR="00CB43F8" w:rsidRPr="0056513C" w:rsidRDefault="00CB43F8" w:rsidP="00CB43F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B43F8" w:rsidRDefault="00CB43F8" w:rsidP="00CB43F8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CB43F8" w:rsidRDefault="00CB43F8" w:rsidP="00CB43F8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68474C" w:rsidRPr="002C2636" w:rsidRDefault="0068474C" w:rsidP="00CB43F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B43F8" w:rsidRDefault="00CB43F8" w:rsidP="00CB43F8">
      <w:pPr>
        <w:tabs>
          <w:tab w:val="left" w:pos="0"/>
        </w:tabs>
        <w:spacing w:after="0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CB43F8" w:rsidRDefault="00CB43F8" w:rsidP="00CB43F8">
      <w:pPr>
        <w:tabs>
          <w:tab w:val="left" w:pos="0"/>
        </w:tabs>
        <w:spacing w:after="0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</w:t>
      </w:r>
    </w:p>
    <w:p w:rsidR="00CB43F8" w:rsidRDefault="00CB43F8" w:rsidP="00CB43F8">
      <w:pPr>
        <w:tabs>
          <w:tab w:val="left" w:pos="0"/>
        </w:tabs>
        <w:spacing w:after="0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Грачево-Кустовского МО</w:t>
      </w:r>
    </w:p>
    <w:p w:rsidR="00CB43F8" w:rsidRDefault="00CB43F8" w:rsidP="00CB43F8">
      <w:pPr>
        <w:tabs>
          <w:tab w:val="left" w:pos="0"/>
        </w:tabs>
        <w:spacing w:after="0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</w:t>
      </w:r>
      <w:r w:rsidR="00302CA5">
        <w:rPr>
          <w:rFonts w:ascii="Times New Roman" w:hAnsi="Times New Roman"/>
        </w:rPr>
        <w:t>21</w:t>
      </w:r>
      <w:r w:rsidR="0068474C">
        <w:rPr>
          <w:rFonts w:ascii="Times New Roman" w:hAnsi="Times New Roman"/>
        </w:rPr>
        <w:t>.03. 2019 г</w:t>
      </w:r>
      <w:r>
        <w:rPr>
          <w:rFonts w:ascii="Times New Roman" w:hAnsi="Times New Roman"/>
        </w:rPr>
        <w:t xml:space="preserve"> №</w:t>
      </w:r>
      <w:r w:rsidR="0068474C">
        <w:rPr>
          <w:rFonts w:ascii="Times New Roman" w:hAnsi="Times New Roman"/>
        </w:rPr>
        <w:t xml:space="preserve"> 4 п.1</w:t>
      </w:r>
      <w:r>
        <w:rPr>
          <w:rFonts w:ascii="Times New Roman" w:hAnsi="Times New Roman"/>
        </w:rPr>
        <w:t xml:space="preserve"> </w:t>
      </w:r>
    </w:p>
    <w:p w:rsidR="00CB43F8" w:rsidRDefault="00CB43F8" w:rsidP="00CB43F8">
      <w:pPr>
        <w:ind w:firstLine="567"/>
        <w:jc w:val="center"/>
        <w:rPr>
          <w:rFonts w:ascii="Times New Roman" w:hAnsi="Times New Roman"/>
          <w:b/>
        </w:rPr>
      </w:pPr>
    </w:p>
    <w:p w:rsidR="00CB43F8" w:rsidRDefault="00CB43F8" w:rsidP="00CB43F8">
      <w:pPr>
        <w:ind w:firstLine="567"/>
        <w:jc w:val="center"/>
        <w:rPr>
          <w:rFonts w:ascii="Times New Roman" w:hAnsi="Times New Roman"/>
          <w:b/>
        </w:rPr>
      </w:pPr>
    </w:p>
    <w:p w:rsidR="00CB43F8" w:rsidRDefault="00CB43F8" w:rsidP="00CB43F8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</w:p>
    <w:p w:rsidR="00CB43F8" w:rsidRDefault="00CB43F8" w:rsidP="00CB43F8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предоставления муниципальных гарантий по </w:t>
      </w:r>
      <w:proofErr w:type="gramStart"/>
      <w:r>
        <w:rPr>
          <w:rFonts w:ascii="Times New Roman" w:hAnsi="Times New Roman"/>
          <w:b/>
        </w:rPr>
        <w:t>инвестиционным</w:t>
      </w:r>
      <w:proofErr w:type="gramEnd"/>
    </w:p>
    <w:p w:rsidR="00CB43F8" w:rsidRDefault="00CB43F8" w:rsidP="00CB43F8">
      <w:pPr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проектам за счет средств местного бюджета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</w:p>
    <w:p w:rsidR="00CB43F8" w:rsidRDefault="00CB43F8" w:rsidP="00CB43F8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Термины и понятия, применяемые в целях настоящего Порядка: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муниципальная гарантия на цели реализации инвестиционных проекто</w:t>
      </w:r>
      <w:r>
        <w:rPr>
          <w:rFonts w:ascii="Times New Roman" w:hAnsi="Times New Roman"/>
        </w:rPr>
        <w:t>в (далее по тексту - муниципальная гарантия) - вид долгового обязательства, в силу которого Администрация Грачево-Кустовского муниципального образования Перелюбского муниципального района Саратовской области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бенефициар</w:t>
      </w:r>
      <w:r>
        <w:rPr>
          <w:rFonts w:ascii="Times New Roman" w:hAnsi="Times New Roman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принципал</w:t>
      </w:r>
      <w:r>
        <w:rPr>
          <w:rFonts w:ascii="Times New Roman" w:hAnsi="Times New Roman"/>
        </w:rPr>
        <w:t xml:space="preserve"> - должник бенефициара по обязательству, обеспеченному муниципальной гарантией;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муниципальный долг</w:t>
      </w:r>
      <w:r>
        <w:rPr>
          <w:rFonts w:ascii="Times New Roman" w:hAnsi="Times New Roman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Органом местного самоуправления, уполномоченным от имени Администрации Грачево-Кустовского муниципального образования Перелюбского муниципального района Саратовской области  выдавать гарантии, является Администрация Грачево-Кустовского Перелюбского муниципального района Саратовской области.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Предельный размер средств, на которые могут быть предоставлены гарантии Администрации Грачево-Кустовского муниципального образования Перелюбского муниципального района  Саратовской области  по займам и кредитам на цели реализации инвестиционных проектов, определяется Администрацией Грачево-Кустовского муниципального образования Перелюбского  муниципального района Саратовской  области при утверждении бюджета муниципального образования на следующий финансовый год.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В муниципальной гарантии должны быть указаны:</w:t>
      </w:r>
    </w:p>
    <w:p w:rsidR="00CB43F8" w:rsidRPr="00BA46F8" w:rsidRDefault="00CB43F8" w:rsidP="00CB43F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46F8">
        <w:rPr>
          <w:rFonts w:ascii="Times New Roman" w:hAnsi="Times New Roman"/>
          <w:sz w:val="24"/>
          <w:szCs w:val="24"/>
        </w:rPr>
        <w:lastRenderedPageBreak/>
        <w:t>- наименование гаранта и наименование органа, выдавшего гарантию от имени гаранта;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обязательство, в обеспечение которого выдается гарантия;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объем обязательств гаранта по муниципальной гарантии и предельная сумма гарантии;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гарантийного случая;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принципала;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безотзывность</w:t>
      </w:r>
      <w:proofErr w:type="spellEnd"/>
      <w:r>
        <w:rPr>
          <w:rFonts w:ascii="Times New Roman" w:hAnsi="Times New Roman"/>
        </w:rPr>
        <w:t xml:space="preserve"> гарантии или условия ее отзыва;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основания для выдачи гарантии;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вступление в силу (дата выдачи) гарантии;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срок действия муниципальной гарантии;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исполнения гарантом обязательств по гарантии;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>инципала, обеспеченных гарантией;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иные условия гарантии, а также сведения, определенные Бюджетным кодексом Российской Федерации.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Письменная форма муниципальной гарантии является обязательной.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гарантии определяется условиями гарантии.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Условия муниципальной гарантии не могут быть изменены гарантом без согласия бенефициара.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CB43F8" w:rsidRDefault="00CB43F8" w:rsidP="00CB43F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 имеет право отозвать муниципальную гарантию только по основаниям, указанным в гарантии.</w:t>
      </w:r>
    </w:p>
    <w:p w:rsidR="00CB43F8" w:rsidRDefault="00CB43F8" w:rsidP="00CB43F8">
      <w:pPr>
        <w:ind w:firstLine="567"/>
        <w:jc w:val="center"/>
        <w:rPr>
          <w:rFonts w:ascii="Times New Roman" w:hAnsi="Times New Roman"/>
        </w:rPr>
      </w:pPr>
    </w:p>
    <w:p w:rsidR="00CB43F8" w:rsidRDefault="00CB43F8" w:rsidP="00CB43F8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Условия предоставления муниципальной гарантии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Обязательными условиями, учитываемыми при выдаче муниципальных гарантий  Администрацией Грачево-Кустовского МО Перелюбского муниципального района  Саратовской области, являются: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анализа финансового состояния принципала;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соблюдение принципалом бюджетного и налогового законодательства;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у принципала, его поручителей просроченной задолженности по денежным обязательствам перед Администрацией Грачево-Кустовского МО Перелюбского муниципального района Саратовской области,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gramStart"/>
      <w:r>
        <w:rPr>
          <w:rFonts w:ascii="Times New Roman" w:hAnsi="Times New Roman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>
        <w:rPr>
          <w:rFonts w:ascii="Times New Roman" w:hAnsi="Times New Roman"/>
        </w:rPr>
        <w:t xml:space="preserve"> При предоставлении указанных гарантий обеспечение исполнения обязатель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Грачево-Кустовского МО Перелюбского муниципального района Саратовской области письменного заявления на предоставление муниципальной гарантии, в котором указываются: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полное наименование заявителя, его юридический и фактический адреса;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обязательство, в обеспечение которого запрашивается гарантия, его сумма и срок;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и адрес бенефициара, которому будет предоставлена полученная муниципальная гарантия;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К заявлению должны быть приложены следующие документы: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учредительные документы (подлинники) или их копии, заверенные организацией;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технико-экономические обоснования, характеризующие окупаемость заимствований;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</w:p>
    <w:p w:rsidR="00CB43F8" w:rsidRDefault="00CB43F8" w:rsidP="00CB43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язык.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CB43F8">
        <w:rPr>
          <w:rFonts w:ascii="Times New Roman" w:hAnsi="Times New Roman"/>
        </w:rPr>
        <w:t xml:space="preserve">Администрация Грачево-Кустовского муниципального образования Перелюбского муниципального района Саратовской области обязана провести проверку финансового состояния </w:t>
      </w:r>
      <w:r w:rsidRPr="00CB43F8">
        <w:rPr>
          <w:rFonts w:ascii="Times New Roman" w:hAnsi="Times New Roman"/>
        </w:rPr>
        <w:lastRenderedPageBreak/>
        <w:t>получателя</w:t>
      </w:r>
      <w:r>
        <w:rPr>
          <w:rFonts w:ascii="Times New Roman" w:hAnsi="Times New Roman"/>
        </w:rPr>
        <w:t xml:space="preserve">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Администрация Грачево-Кустовского муниципального образования Перелюбского муниципального района Саратовской области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CB43F8" w:rsidRDefault="00CB43F8" w:rsidP="00CB43F8">
      <w:pPr>
        <w:ind w:firstLine="567"/>
        <w:jc w:val="center"/>
        <w:rPr>
          <w:rFonts w:ascii="Times New Roman" w:hAnsi="Times New Roman"/>
        </w:rPr>
      </w:pPr>
    </w:p>
    <w:p w:rsidR="00CB43F8" w:rsidRDefault="00CB43F8" w:rsidP="00CB43F8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Заключительные положения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CB43F8" w:rsidRDefault="00CB43F8" w:rsidP="00CB43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CA727B" w:rsidRDefault="00CA727B"/>
    <w:sectPr w:rsidR="00CA727B" w:rsidSect="00CB43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43F8"/>
    <w:rsid w:val="00015639"/>
    <w:rsid w:val="000E5AC2"/>
    <w:rsid w:val="00302CA5"/>
    <w:rsid w:val="0033699B"/>
    <w:rsid w:val="0056513C"/>
    <w:rsid w:val="005D77AC"/>
    <w:rsid w:val="0068474C"/>
    <w:rsid w:val="00812DDF"/>
    <w:rsid w:val="00CA727B"/>
    <w:rsid w:val="00CB43F8"/>
    <w:rsid w:val="00D91FD2"/>
    <w:rsid w:val="00FC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3F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CB43F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43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43F8"/>
    <w:rPr>
      <w:rFonts w:ascii="Calibri" w:eastAsia="Calibri" w:hAnsi="Calibri" w:cs="Times New Roman"/>
    </w:rPr>
  </w:style>
  <w:style w:type="paragraph" w:customStyle="1" w:styleId="p4">
    <w:name w:val="p4"/>
    <w:basedOn w:val="a"/>
    <w:rsid w:val="00CB43F8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styleId="a5">
    <w:name w:val="Emphasis"/>
    <w:basedOn w:val="a0"/>
    <w:qFormat/>
    <w:rsid w:val="00CB43F8"/>
    <w:rPr>
      <w:i/>
      <w:iCs/>
    </w:rPr>
  </w:style>
  <w:style w:type="paragraph" w:customStyle="1" w:styleId="a6">
    <w:name w:val="Òåêñò äîêóìåíòà"/>
    <w:basedOn w:val="a"/>
    <w:rsid w:val="00CB4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1500</Words>
  <Characters>8555</Characters>
  <Application>Microsoft Office Word</Application>
  <DocSecurity>0</DocSecurity>
  <Lines>71</Lines>
  <Paragraphs>20</Paragraphs>
  <ScaleCrop>false</ScaleCrop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2019-03-21T12:43:00Z</dcterms:created>
  <dcterms:modified xsi:type="dcterms:W3CDTF">2019-03-27T18:27:00Z</dcterms:modified>
</cp:coreProperties>
</file>