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41" w:rsidRDefault="00641041" w:rsidP="0064104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641041" w:rsidRDefault="00641041" w:rsidP="0064104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ГРАЧЕВО-КУСТОВСКОГО МУНИЦИПАЛЬНОГО ОБРАЗОВАНИЯ</w:t>
      </w:r>
    </w:p>
    <w:p w:rsidR="00641041" w:rsidRDefault="00641041" w:rsidP="00641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1041" w:rsidRDefault="00641041" w:rsidP="00641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41041" w:rsidRDefault="00641041" w:rsidP="00641041">
      <w:pPr>
        <w:pStyle w:val="a3"/>
        <w:spacing w:after="0"/>
        <w:rPr>
          <w:sz w:val="24"/>
          <w:szCs w:val="24"/>
        </w:rPr>
      </w:pPr>
    </w:p>
    <w:p w:rsidR="00641041" w:rsidRDefault="00641041" w:rsidP="00641041">
      <w:pPr>
        <w:pStyle w:val="a3"/>
        <w:spacing w:after="0"/>
        <w:rPr>
          <w:sz w:val="28"/>
          <w:szCs w:val="28"/>
        </w:rPr>
      </w:pPr>
    </w:p>
    <w:p w:rsidR="00641041" w:rsidRDefault="00641041" w:rsidP="0064104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041" w:rsidRDefault="00641041" w:rsidP="00641041">
      <w:pPr>
        <w:pStyle w:val="a3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17 июля 2023 года № </w:t>
      </w:r>
      <w:proofErr w:type="gramStart"/>
      <w:r>
        <w:rPr>
          <w:b w:val="0"/>
          <w:sz w:val="24"/>
          <w:szCs w:val="24"/>
        </w:rPr>
        <w:t>12  п.5</w:t>
      </w:r>
      <w:proofErr w:type="gramEnd"/>
      <w:r>
        <w:rPr>
          <w:b w:val="0"/>
          <w:sz w:val="24"/>
          <w:szCs w:val="24"/>
        </w:rPr>
        <w:t xml:space="preserve">                                                                      с. Грачев Куст</w:t>
      </w:r>
    </w:p>
    <w:p w:rsidR="00641041" w:rsidRDefault="00641041" w:rsidP="00641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41" w:rsidRDefault="00641041" w:rsidP="00641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</w:t>
      </w:r>
    </w:p>
    <w:p w:rsidR="00641041" w:rsidRDefault="00641041" w:rsidP="00C37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r w:rsidR="00C37D00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C37D00" w:rsidRDefault="00C37D00" w:rsidP="00C37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37D00" w:rsidRDefault="00C37D00" w:rsidP="00C37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41041" w:rsidRDefault="00641041" w:rsidP="00641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октября 2003  №   131-ФЗ « Об общих принципах организации местного самоуправления в Российской Федерации 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уборку территории поселения от горючего мусора;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опахать территорию вокруг кладбищ,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инструктажи по соблюдению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предприятий независимо от форм собственности (по согласованию):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исправность отопительных приборов, электропроводки, наличие первичных средств тушения пожаров, принять необходимые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противопожарной 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 работниками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инструктажи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правил пожарной безопасности;</w:t>
      </w:r>
    </w:p>
    <w:p w:rsidR="00641041" w:rsidRDefault="00507B5E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041">
        <w:rPr>
          <w:rFonts w:ascii="Times New Roman" w:hAnsi="Times New Roman" w:cs="Times New Roman"/>
          <w:sz w:val="28"/>
          <w:szCs w:val="28"/>
        </w:rPr>
        <w:t>. Собственникам домовладений (по согласованию):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уборку дворов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от горючего мусора,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  подъезд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дворовым постройкам;</w:t>
      </w:r>
    </w:p>
    <w:p w:rsidR="00641041" w:rsidRDefault="00641041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меры пожарной безопасности.</w:t>
      </w:r>
    </w:p>
    <w:p w:rsidR="00641041" w:rsidRDefault="00507B5E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041">
        <w:rPr>
          <w:rFonts w:ascii="Times New Roman" w:hAnsi="Times New Roman" w:cs="Times New Roman"/>
          <w:sz w:val="28"/>
          <w:szCs w:val="28"/>
        </w:rPr>
        <w:t>.  Обнародовать настоящее решение в специально установленных местах.</w:t>
      </w:r>
    </w:p>
    <w:p w:rsidR="00641041" w:rsidRDefault="00507B5E" w:rsidP="0064104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041">
        <w:rPr>
          <w:rFonts w:ascii="Times New Roman" w:hAnsi="Times New Roman" w:cs="Times New Roman"/>
          <w:sz w:val="28"/>
          <w:szCs w:val="28"/>
        </w:rPr>
        <w:t>. Настоящее решение вс</w:t>
      </w:r>
      <w:bookmarkStart w:id="0" w:name="_GoBack"/>
      <w:bookmarkEnd w:id="0"/>
      <w:r w:rsidR="00641041">
        <w:rPr>
          <w:rFonts w:ascii="Times New Roman" w:hAnsi="Times New Roman" w:cs="Times New Roman"/>
          <w:sz w:val="28"/>
          <w:szCs w:val="28"/>
        </w:rPr>
        <w:t>тупает в силу с момента его обнародования</w:t>
      </w:r>
    </w:p>
    <w:p w:rsidR="00641041" w:rsidRDefault="00641041" w:rsidP="00641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41" w:rsidRDefault="00641041" w:rsidP="00641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</w:p>
    <w:p w:rsidR="00641041" w:rsidRDefault="00641041" w:rsidP="00641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507B5E">
        <w:rPr>
          <w:rFonts w:ascii="Times New Roman" w:hAnsi="Times New Roman" w:cs="Times New Roman"/>
          <w:sz w:val="28"/>
          <w:szCs w:val="28"/>
        </w:rPr>
        <w:t>Д.Н. Лебедев</w:t>
      </w:r>
    </w:p>
    <w:p w:rsidR="00641041" w:rsidRDefault="00641041" w:rsidP="00641041">
      <w:pPr>
        <w:spacing w:after="0" w:line="240" w:lineRule="auto"/>
      </w:pPr>
    </w:p>
    <w:p w:rsidR="009E5A0C" w:rsidRDefault="009E5A0C"/>
    <w:sectPr w:rsidR="009E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5"/>
    <w:rsid w:val="00507B5E"/>
    <w:rsid w:val="00641041"/>
    <w:rsid w:val="009E5A0C"/>
    <w:rsid w:val="00B46CD5"/>
    <w:rsid w:val="00C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8F4"/>
  <w15:chartTrackingRefBased/>
  <w15:docId w15:val="{5A18D99D-AAD1-482D-8313-9693429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641041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2023-11-02T12:28:00Z</cp:lastPrinted>
  <dcterms:created xsi:type="dcterms:W3CDTF">2023-11-02T12:23:00Z</dcterms:created>
  <dcterms:modified xsi:type="dcterms:W3CDTF">2023-11-02T12:28:00Z</dcterms:modified>
</cp:coreProperties>
</file>