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EB5" w:rsidRPr="003440F7" w:rsidRDefault="00DD2EB5" w:rsidP="00DD2EB5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 xml:space="preserve">АДМИНИСТРАЦИЯ </w:t>
      </w:r>
    </w:p>
    <w:p w:rsidR="00DD2EB5" w:rsidRPr="003440F7" w:rsidRDefault="00DD2EB5" w:rsidP="00DD2EB5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>ГРАЧЕВО-КУСТОВСКОГО  МУНИЦИПАЛЬНОГО</w:t>
      </w:r>
    </w:p>
    <w:p w:rsidR="00DD2EB5" w:rsidRPr="003440F7" w:rsidRDefault="00DD2EB5" w:rsidP="00DD2EB5">
      <w:pPr>
        <w:jc w:val="center"/>
        <w:rPr>
          <w:b/>
          <w:sz w:val="28"/>
          <w:szCs w:val="28"/>
        </w:rPr>
      </w:pPr>
      <w:r w:rsidRPr="003440F7">
        <w:rPr>
          <w:b/>
          <w:sz w:val="28"/>
          <w:szCs w:val="28"/>
        </w:rPr>
        <w:t xml:space="preserve"> ОБРАЗОВАНИЯ  ПЕРЕЛЮБСКОГО  МУНИЦИПАЛЬНОГО РАЙОНА САРАТОВСКОЙ ОБЛАСТИ</w:t>
      </w:r>
    </w:p>
    <w:p w:rsidR="00DD2EB5" w:rsidRPr="003440F7" w:rsidRDefault="00DD2EB5" w:rsidP="00DD2EB5">
      <w:pPr>
        <w:jc w:val="center"/>
        <w:rPr>
          <w:sz w:val="28"/>
          <w:szCs w:val="28"/>
        </w:rPr>
      </w:pPr>
    </w:p>
    <w:p w:rsidR="00DD2EB5" w:rsidRPr="00DD2EB5" w:rsidRDefault="00DD2EB5" w:rsidP="00DD2E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:rsidR="00DD2EB5" w:rsidRPr="003440F7" w:rsidRDefault="00DD2EB5" w:rsidP="00DD2EB5">
      <w:pPr>
        <w:rPr>
          <w:b/>
          <w:bCs/>
          <w:sz w:val="28"/>
          <w:szCs w:val="28"/>
        </w:rPr>
      </w:pPr>
    </w:p>
    <w:p w:rsidR="00DD2EB5" w:rsidRPr="003440F7" w:rsidRDefault="00DD2EB5" w:rsidP="00DD2EB5">
      <w:pPr>
        <w:rPr>
          <w:sz w:val="24"/>
          <w:szCs w:val="24"/>
        </w:rPr>
      </w:pPr>
      <w:r>
        <w:rPr>
          <w:sz w:val="24"/>
          <w:szCs w:val="24"/>
        </w:rPr>
        <w:t>от 13 марта 2025  года   № 12</w:t>
      </w:r>
      <w:r w:rsidRPr="003440F7">
        <w:rPr>
          <w:sz w:val="24"/>
          <w:szCs w:val="24"/>
        </w:rPr>
        <w:t xml:space="preserve">                                                             село Грачев Куст  </w:t>
      </w:r>
    </w:p>
    <w:p w:rsidR="00CB161C" w:rsidRDefault="00CB161C" w:rsidP="00CB161C">
      <w:pPr>
        <w:rPr>
          <w:b/>
          <w:sz w:val="28"/>
          <w:szCs w:val="28"/>
        </w:rPr>
      </w:pPr>
    </w:p>
    <w:p w:rsidR="00CB161C" w:rsidRDefault="00CB161C" w:rsidP="00CB161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</w:t>
      </w:r>
    </w:p>
    <w:p w:rsidR="00DD2EB5" w:rsidRDefault="00DD2EB5" w:rsidP="00CB161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Грачево-Кустовского </w:t>
      </w:r>
      <w:r w:rsidR="00CB161C">
        <w:rPr>
          <w:b/>
          <w:sz w:val="28"/>
          <w:szCs w:val="28"/>
        </w:rPr>
        <w:t>муниципального образования</w:t>
      </w:r>
    </w:p>
    <w:p w:rsidR="00DD2EB5" w:rsidRDefault="00CB161C" w:rsidP="00CB161C">
      <w:pPr>
        <w:rPr>
          <w:b/>
          <w:sz w:val="28"/>
          <w:szCs w:val="28"/>
        </w:rPr>
      </w:pPr>
      <w:r w:rsidRPr="003E6F25">
        <w:rPr>
          <w:b/>
          <w:sz w:val="28"/>
          <w:szCs w:val="28"/>
        </w:rPr>
        <w:t xml:space="preserve">от </w:t>
      </w:r>
      <w:r w:rsidR="003E6F25" w:rsidRPr="003E6F25">
        <w:rPr>
          <w:b/>
          <w:sz w:val="28"/>
          <w:szCs w:val="28"/>
        </w:rPr>
        <w:t>05.04.2022 года №18</w:t>
      </w:r>
      <w:r w:rsidR="00DD2EB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«Об утверждении Положения </w:t>
      </w:r>
    </w:p>
    <w:p w:rsidR="00DD2EB5" w:rsidRDefault="00CB161C" w:rsidP="00CB161C">
      <w:pPr>
        <w:rPr>
          <w:b/>
          <w:sz w:val="28"/>
          <w:szCs w:val="28"/>
        </w:rPr>
      </w:pPr>
      <w:r w:rsidRPr="003C1A20">
        <w:rPr>
          <w:b/>
          <w:sz w:val="28"/>
          <w:szCs w:val="28"/>
        </w:rPr>
        <w:t xml:space="preserve">о комиссии по осуществлению закупок товаров, работ, </w:t>
      </w:r>
    </w:p>
    <w:p w:rsidR="00CB161C" w:rsidRDefault="00CB161C" w:rsidP="00CB161C">
      <w:pPr>
        <w:rPr>
          <w:b/>
          <w:sz w:val="28"/>
          <w:szCs w:val="28"/>
        </w:rPr>
      </w:pPr>
      <w:r w:rsidRPr="003C1A20">
        <w:rPr>
          <w:b/>
          <w:sz w:val="28"/>
          <w:szCs w:val="28"/>
        </w:rPr>
        <w:t xml:space="preserve">услуг для </w:t>
      </w:r>
      <w:r>
        <w:rPr>
          <w:b/>
          <w:sz w:val="28"/>
          <w:szCs w:val="28"/>
        </w:rPr>
        <w:t>обеспечения муниципальных нужд а</w:t>
      </w:r>
      <w:r w:rsidRPr="003C1A20">
        <w:rPr>
          <w:b/>
          <w:sz w:val="28"/>
          <w:szCs w:val="28"/>
        </w:rPr>
        <w:t xml:space="preserve">дминистрации </w:t>
      </w:r>
      <w:r w:rsidR="00DD2EB5">
        <w:rPr>
          <w:b/>
          <w:sz w:val="28"/>
          <w:szCs w:val="28"/>
        </w:rPr>
        <w:t>Грачево-Кустовского муниципального образования»</w:t>
      </w:r>
    </w:p>
    <w:p w:rsidR="00CB161C" w:rsidRDefault="00CB161C" w:rsidP="00CB161C">
      <w:pPr>
        <w:rPr>
          <w:b/>
          <w:sz w:val="28"/>
          <w:szCs w:val="28"/>
        </w:rPr>
      </w:pPr>
    </w:p>
    <w:p w:rsidR="00CB161C" w:rsidRDefault="00CB161C" w:rsidP="00DD2EB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3C1A20">
        <w:rPr>
          <w:sz w:val="28"/>
          <w:szCs w:val="28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sz w:val="28"/>
          <w:szCs w:val="28"/>
        </w:rPr>
        <w:t xml:space="preserve">, Устава </w:t>
      </w:r>
      <w:r w:rsidR="00DD2EB5">
        <w:rPr>
          <w:sz w:val="28"/>
          <w:szCs w:val="28"/>
        </w:rPr>
        <w:t xml:space="preserve">Грачево-Кустовского </w:t>
      </w:r>
      <w:r>
        <w:rPr>
          <w:sz w:val="28"/>
          <w:szCs w:val="28"/>
        </w:rPr>
        <w:t xml:space="preserve">сельского поселения Перелюбского муниципального района Саратовской области, администрация </w:t>
      </w:r>
      <w:r w:rsidR="00DD2EB5">
        <w:rPr>
          <w:sz w:val="28"/>
          <w:szCs w:val="28"/>
        </w:rPr>
        <w:t xml:space="preserve">Грачево-Кустовского </w:t>
      </w:r>
      <w:r>
        <w:rPr>
          <w:sz w:val="28"/>
          <w:szCs w:val="28"/>
        </w:rPr>
        <w:t>муниципального образования</w:t>
      </w:r>
    </w:p>
    <w:p w:rsidR="00CB161C" w:rsidRDefault="00CB161C" w:rsidP="00CB161C">
      <w:pPr>
        <w:rPr>
          <w:sz w:val="28"/>
          <w:szCs w:val="28"/>
        </w:rPr>
      </w:pPr>
    </w:p>
    <w:p w:rsidR="00CB161C" w:rsidRDefault="00CB161C" w:rsidP="00CB161C">
      <w:pPr>
        <w:rPr>
          <w:b/>
          <w:sz w:val="28"/>
          <w:szCs w:val="28"/>
        </w:rPr>
      </w:pPr>
      <w:r w:rsidRPr="0031728A">
        <w:rPr>
          <w:b/>
          <w:sz w:val="28"/>
          <w:szCs w:val="28"/>
        </w:rPr>
        <w:t>ПОСТАНОВЛЯЕТ:</w:t>
      </w:r>
    </w:p>
    <w:p w:rsidR="00CB161C" w:rsidRDefault="00CB161C" w:rsidP="00CB161C">
      <w:pPr>
        <w:jc w:val="both"/>
        <w:rPr>
          <w:b/>
          <w:sz w:val="28"/>
          <w:szCs w:val="28"/>
        </w:rPr>
      </w:pPr>
    </w:p>
    <w:p w:rsidR="00CB161C" w:rsidRDefault="00CB161C" w:rsidP="00CB161C">
      <w:pPr>
        <w:jc w:val="both"/>
        <w:rPr>
          <w:sz w:val="28"/>
          <w:szCs w:val="28"/>
        </w:rPr>
      </w:pPr>
      <w:r w:rsidRPr="0031728A">
        <w:rPr>
          <w:sz w:val="28"/>
          <w:szCs w:val="28"/>
        </w:rPr>
        <w:t xml:space="preserve">        1. </w:t>
      </w:r>
      <w:r w:rsidR="00DD2EB5">
        <w:rPr>
          <w:sz w:val="28"/>
          <w:szCs w:val="28"/>
        </w:rPr>
        <w:t>В</w:t>
      </w:r>
      <w:r>
        <w:rPr>
          <w:sz w:val="28"/>
          <w:szCs w:val="28"/>
        </w:rPr>
        <w:t xml:space="preserve">нести в постановление администрации </w:t>
      </w:r>
      <w:r w:rsidR="00DD2EB5">
        <w:rPr>
          <w:sz w:val="28"/>
          <w:szCs w:val="28"/>
        </w:rPr>
        <w:t xml:space="preserve">Грачево-Кустовского </w:t>
      </w:r>
      <w:r w:rsidRPr="0031728A">
        <w:rPr>
          <w:sz w:val="28"/>
          <w:szCs w:val="28"/>
        </w:rPr>
        <w:t>муниципального обр</w:t>
      </w:r>
      <w:r w:rsidR="00DD2EB5">
        <w:rPr>
          <w:sz w:val="28"/>
          <w:szCs w:val="28"/>
        </w:rPr>
        <w:t>азования от 05.04.2022 года № 18</w:t>
      </w:r>
      <w:r>
        <w:rPr>
          <w:sz w:val="28"/>
          <w:szCs w:val="28"/>
        </w:rPr>
        <w:t xml:space="preserve"> </w:t>
      </w:r>
      <w:r w:rsidRPr="0031728A">
        <w:rPr>
          <w:sz w:val="28"/>
          <w:szCs w:val="28"/>
        </w:rPr>
        <w:t xml:space="preserve">«Об утверждении Положения о комиссии по осуществлению закупок товаров, работ, услуг для обеспечения муниципальных нужд администрации </w:t>
      </w:r>
      <w:r w:rsidR="00DD2EB5">
        <w:rPr>
          <w:sz w:val="28"/>
          <w:szCs w:val="28"/>
        </w:rPr>
        <w:t xml:space="preserve">Грачево-Кустовского </w:t>
      </w:r>
      <w:r w:rsidRPr="0031728A">
        <w:rPr>
          <w:sz w:val="28"/>
          <w:szCs w:val="28"/>
        </w:rPr>
        <w:t>муниципального образования»</w:t>
      </w:r>
      <w:r>
        <w:rPr>
          <w:sz w:val="28"/>
          <w:szCs w:val="28"/>
        </w:rPr>
        <w:t xml:space="preserve"> (далее - Положение) следующие изменения:</w:t>
      </w:r>
    </w:p>
    <w:p w:rsidR="00CB161C" w:rsidRDefault="00DD2EB5" w:rsidP="00CB16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 абзац 2 пункта  6.1 </w:t>
      </w:r>
      <w:r w:rsidR="00CB161C">
        <w:rPr>
          <w:sz w:val="28"/>
          <w:szCs w:val="28"/>
        </w:rPr>
        <w:t>части 6 Положения считать утратившим силу;</w:t>
      </w:r>
    </w:p>
    <w:p w:rsidR="00CB161C" w:rsidRDefault="00DD2EB5" w:rsidP="00CB16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 пункт </w:t>
      </w:r>
      <w:r w:rsidR="00CB161C">
        <w:rPr>
          <w:sz w:val="28"/>
          <w:szCs w:val="28"/>
        </w:rPr>
        <w:t>6.2.  части 6 дополнить абзацем следующего содержания:</w:t>
      </w:r>
    </w:p>
    <w:p w:rsidR="00CB161C" w:rsidRDefault="00CB161C" w:rsidP="00CB16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«</w:t>
      </w:r>
      <w:r w:rsidR="00016D8F">
        <w:rPr>
          <w:sz w:val="28"/>
          <w:szCs w:val="28"/>
        </w:rPr>
        <w:t xml:space="preserve"> </w:t>
      </w:r>
      <w:r w:rsidRPr="00652330">
        <w:rPr>
          <w:sz w:val="28"/>
          <w:szCs w:val="28"/>
        </w:rPr>
        <w:t>знакомиться со всеми представленными на рассмотрение документами и сведениями, составляющими заявку на участие в закупке</w:t>
      </w:r>
      <w:proofErr w:type="gramStart"/>
      <w:r>
        <w:rPr>
          <w:sz w:val="28"/>
          <w:szCs w:val="28"/>
        </w:rPr>
        <w:t>.»</w:t>
      </w:r>
      <w:proofErr w:type="gramEnd"/>
    </w:p>
    <w:p w:rsidR="00CB161C" w:rsidRPr="001B12AD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3C1A20">
        <w:rPr>
          <w:sz w:val="28"/>
          <w:szCs w:val="28"/>
        </w:rPr>
        <w:t xml:space="preserve">.  Настоящее постановление </w:t>
      </w:r>
      <w:r w:rsidR="00DD2EB5">
        <w:rPr>
          <w:sz w:val="28"/>
          <w:szCs w:val="28"/>
        </w:rPr>
        <w:t>обнародовать</w:t>
      </w:r>
      <w:r>
        <w:rPr>
          <w:sz w:val="28"/>
          <w:szCs w:val="28"/>
        </w:rPr>
        <w:t xml:space="preserve"> размещением</w:t>
      </w:r>
      <w:r w:rsidRPr="003C1A20">
        <w:rPr>
          <w:sz w:val="28"/>
          <w:szCs w:val="28"/>
        </w:rPr>
        <w:t xml:space="preserve"> на ин</w:t>
      </w:r>
      <w:r>
        <w:rPr>
          <w:sz w:val="28"/>
          <w:szCs w:val="28"/>
        </w:rPr>
        <w:t>формационных щитах</w:t>
      </w:r>
      <w:bookmarkStart w:id="0" w:name="_GoBack"/>
      <w:bookmarkEnd w:id="0"/>
      <w:r>
        <w:rPr>
          <w:sz w:val="28"/>
          <w:szCs w:val="28"/>
        </w:rPr>
        <w:t xml:space="preserve"> и </w:t>
      </w:r>
      <w:r w:rsidRPr="003C1A20">
        <w:rPr>
          <w:sz w:val="28"/>
          <w:szCs w:val="28"/>
        </w:rPr>
        <w:t xml:space="preserve">на официальном сайте администрации </w:t>
      </w:r>
      <w:r w:rsidR="00DD2EB5">
        <w:rPr>
          <w:sz w:val="28"/>
          <w:szCs w:val="28"/>
        </w:rPr>
        <w:t>Грачево-Кустовского</w:t>
      </w:r>
      <w:r>
        <w:rPr>
          <w:sz w:val="28"/>
          <w:szCs w:val="28"/>
        </w:rPr>
        <w:t xml:space="preserve"> муниципального образования </w:t>
      </w:r>
      <w:r w:rsidRPr="003C1A20">
        <w:rPr>
          <w:sz w:val="28"/>
          <w:szCs w:val="28"/>
        </w:rPr>
        <w:t xml:space="preserve">в сети Интернет </w:t>
      </w:r>
      <w:r w:rsidR="001B12AD" w:rsidRPr="001B12AD">
        <w:rPr>
          <w:rStyle w:val="a3"/>
          <w:color w:val="auto"/>
          <w:sz w:val="28"/>
          <w:szCs w:val="28"/>
          <w:u w:val="none"/>
          <w:shd w:val="clear" w:color="auto" w:fill="FFFFFF"/>
        </w:rPr>
        <w:t>https://грачево-кустовское.рф</w:t>
      </w:r>
      <w:r w:rsidRPr="001B12AD">
        <w:rPr>
          <w:sz w:val="28"/>
          <w:szCs w:val="28"/>
        </w:rPr>
        <w:t>.</w:t>
      </w:r>
    </w:p>
    <w:p w:rsidR="00CB161C" w:rsidRPr="003C1A20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</w:t>
      </w:r>
      <w:r w:rsidRPr="00652330">
        <w:rPr>
          <w:sz w:val="28"/>
          <w:szCs w:val="28"/>
        </w:rPr>
        <w:t>Настоящее постановление вступает в силу после его официального обнародования (опубликования).</w:t>
      </w:r>
    </w:p>
    <w:p w:rsidR="00CB161C" w:rsidRPr="003C1A20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3C1A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Pr="003C1A20">
        <w:rPr>
          <w:sz w:val="28"/>
          <w:szCs w:val="28"/>
        </w:rPr>
        <w:t>Контроль з</w:t>
      </w:r>
      <w:r>
        <w:rPr>
          <w:sz w:val="28"/>
          <w:szCs w:val="28"/>
        </w:rPr>
        <w:t>а исполнением настоящего постановления</w:t>
      </w:r>
      <w:r w:rsidRPr="003C1A20">
        <w:rPr>
          <w:sz w:val="28"/>
          <w:szCs w:val="28"/>
        </w:rPr>
        <w:t xml:space="preserve"> оставляю за собой.</w:t>
      </w:r>
    </w:p>
    <w:p w:rsidR="00CB161C" w:rsidRPr="003C1A20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CB161C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2EB5" w:rsidRDefault="00CB161C" w:rsidP="00CB161C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3C1A20">
        <w:rPr>
          <w:sz w:val="28"/>
          <w:szCs w:val="28"/>
        </w:rPr>
        <w:t xml:space="preserve">Глава </w:t>
      </w:r>
      <w:r w:rsidR="00DD2EB5">
        <w:rPr>
          <w:sz w:val="28"/>
          <w:szCs w:val="28"/>
        </w:rPr>
        <w:t xml:space="preserve">Грачево-Кустовского </w:t>
      </w:r>
    </w:p>
    <w:p w:rsidR="007323B1" w:rsidRPr="00DD2EB5" w:rsidRDefault="00CB161C" w:rsidP="00DD2EB5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E42C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                                                </w:t>
      </w:r>
      <w:r w:rsidR="001B12AD">
        <w:rPr>
          <w:sz w:val="28"/>
          <w:szCs w:val="28"/>
        </w:rPr>
        <w:t xml:space="preserve">    Д</w:t>
      </w:r>
      <w:r w:rsidR="00DD2EB5">
        <w:rPr>
          <w:sz w:val="28"/>
          <w:szCs w:val="28"/>
        </w:rPr>
        <w:t>.Н. Лебедев</w:t>
      </w:r>
      <w:r w:rsidRPr="001E42C4">
        <w:rPr>
          <w:sz w:val="28"/>
          <w:szCs w:val="28"/>
        </w:rPr>
        <w:t xml:space="preserve">  </w:t>
      </w:r>
    </w:p>
    <w:sectPr w:rsidR="007323B1" w:rsidRPr="00DD2E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DB8"/>
    <w:rsid w:val="00016D8F"/>
    <w:rsid w:val="001B12AD"/>
    <w:rsid w:val="003E6F25"/>
    <w:rsid w:val="007323B1"/>
    <w:rsid w:val="009E405A"/>
    <w:rsid w:val="00B45DB8"/>
    <w:rsid w:val="00CB161C"/>
    <w:rsid w:val="00DD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B12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2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1B12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1</cp:lastModifiedBy>
  <cp:revision>5</cp:revision>
  <dcterms:created xsi:type="dcterms:W3CDTF">2025-03-16T18:19:00Z</dcterms:created>
  <dcterms:modified xsi:type="dcterms:W3CDTF">2025-04-01T13:24:00Z</dcterms:modified>
</cp:coreProperties>
</file>